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1196" w:rsidRPr="006752F3" w:rsidRDefault="001739EC" w:rsidP="001739EC">
      <w:pPr>
        <w:jc w:val="center"/>
        <w:rPr>
          <w:rFonts w:ascii="Arial Narrow" w:hAnsi="Arial Narrow"/>
          <w:b/>
          <w:sz w:val="26"/>
          <w:szCs w:val="26"/>
        </w:rPr>
      </w:pPr>
      <w:r w:rsidRPr="006752F3">
        <w:rPr>
          <w:rFonts w:ascii="Arial Narrow" w:hAnsi="Arial Narrow"/>
          <w:b/>
          <w:sz w:val="26"/>
          <w:szCs w:val="26"/>
        </w:rPr>
        <w:t xml:space="preserve">FLUJO DE FLUIDOS </w:t>
      </w:r>
    </w:p>
    <w:p w:rsidR="00801196" w:rsidRPr="006752F3" w:rsidRDefault="00801196" w:rsidP="00801196">
      <w:pPr>
        <w:jc w:val="center"/>
        <w:rPr>
          <w:rFonts w:ascii="Arial Narrow" w:hAnsi="Arial Narrow"/>
          <w:i/>
          <w:sz w:val="26"/>
          <w:szCs w:val="26"/>
        </w:rPr>
      </w:pPr>
      <w:r w:rsidRPr="006752F3">
        <w:rPr>
          <w:rFonts w:ascii="Arial Narrow" w:hAnsi="Arial Narrow"/>
          <w:i/>
          <w:sz w:val="26"/>
          <w:szCs w:val="26"/>
        </w:rPr>
        <w:t>Fluidos Ideales</w:t>
      </w:r>
      <w:r w:rsidRPr="006752F3">
        <w:rPr>
          <w:rFonts w:ascii="Arial Narrow" w:hAnsi="Arial Narrow"/>
          <w:i/>
          <w:sz w:val="26"/>
          <w:szCs w:val="26"/>
        </w:rPr>
        <w:br/>
      </w:r>
    </w:p>
    <w:p w:rsidR="00801196" w:rsidRDefault="00801196" w:rsidP="006752F3">
      <w:pPr>
        <w:spacing w:line="276" w:lineRule="auto"/>
        <w:rPr>
          <w:rFonts w:ascii="Arial Narrow" w:hAnsi="Arial Narrow"/>
          <w:sz w:val="26"/>
          <w:szCs w:val="26"/>
        </w:rPr>
      </w:pPr>
      <w:r>
        <w:rPr>
          <w:rFonts w:ascii="Arial Narrow" w:hAnsi="Arial Narrow"/>
          <w:sz w:val="26"/>
          <w:szCs w:val="26"/>
        </w:rPr>
        <w:t xml:space="preserve">Grado escolar: Nivel Medio Superior </w:t>
      </w:r>
      <w:r w:rsidR="00CB2B5E">
        <w:rPr>
          <w:rFonts w:ascii="Arial Narrow" w:hAnsi="Arial Narrow"/>
          <w:sz w:val="26"/>
          <w:szCs w:val="26"/>
        </w:rPr>
        <w:br/>
        <w:t>Autor: I</w:t>
      </w:r>
      <w:r>
        <w:rPr>
          <w:rFonts w:ascii="Arial Narrow" w:hAnsi="Arial Narrow"/>
          <w:sz w:val="26"/>
          <w:szCs w:val="26"/>
        </w:rPr>
        <w:t>ng. Angel Farit Pereyra Arguelles</w:t>
      </w:r>
      <w:r w:rsidR="007458D9">
        <w:rPr>
          <w:rFonts w:ascii="Arial Narrow" w:hAnsi="Arial Narrow"/>
          <w:sz w:val="26"/>
          <w:szCs w:val="26"/>
        </w:rPr>
        <w:br/>
        <w:t>pereyra.angelf@gmail.com</w:t>
      </w:r>
    </w:p>
    <w:p w:rsidR="00801196" w:rsidRDefault="00801196" w:rsidP="006752F3">
      <w:pPr>
        <w:spacing w:line="276" w:lineRule="auto"/>
        <w:rPr>
          <w:rFonts w:ascii="Arial Narrow" w:hAnsi="Arial Narrow"/>
          <w:sz w:val="26"/>
          <w:szCs w:val="26"/>
        </w:rPr>
      </w:pPr>
      <w:r>
        <w:rPr>
          <w:rFonts w:ascii="Arial Narrow" w:hAnsi="Arial Narrow"/>
          <w:sz w:val="26"/>
          <w:szCs w:val="26"/>
        </w:rPr>
        <w:t xml:space="preserve">Uso de la simulación interactiva </w:t>
      </w:r>
      <w:hyperlink r:id="rId7" w:history="1">
        <w:r w:rsidRPr="00801196">
          <w:rPr>
            <w:rStyle w:val="Hipervnculo"/>
            <w:rFonts w:ascii="Arial Narrow" w:hAnsi="Arial Narrow"/>
            <w:sz w:val="26"/>
            <w:szCs w:val="26"/>
          </w:rPr>
          <w:t xml:space="preserve">Presión del Fluido y Flujo </w:t>
        </w:r>
        <w:proofErr w:type="spellStart"/>
        <w:r w:rsidRPr="00801196">
          <w:rPr>
            <w:rStyle w:val="Hipervnculo"/>
            <w:rFonts w:ascii="Arial Narrow" w:hAnsi="Arial Narrow"/>
            <w:sz w:val="26"/>
            <w:szCs w:val="26"/>
          </w:rPr>
          <w:t>PhET</w:t>
        </w:r>
        <w:proofErr w:type="spellEnd"/>
      </w:hyperlink>
      <w:r>
        <w:rPr>
          <w:rFonts w:ascii="Arial Narrow" w:hAnsi="Arial Narrow"/>
          <w:sz w:val="26"/>
          <w:szCs w:val="26"/>
        </w:rPr>
        <w:tab/>
      </w:r>
    </w:p>
    <w:p w:rsidR="007458D9" w:rsidRDefault="007458D9" w:rsidP="006752F3">
      <w:pPr>
        <w:spacing w:line="276" w:lineRule="auto"/>
        <w:rPr>
          <w:rFonts w:ascii="Arial Narrow" w:hAnsi="Arial Narrow"/>
          <w:sz w:val="26"/>
          <w:szCs w:val="26"/>
        </w:rPr>
      </w:pPr>
    </w:p>
    <w:p w:rsidR="00801196" w:rsidRDefault="00801196" w:rsidP="006752F3">
      <w:pPr>
        <w:spacing w:line="276" w:lineRule="auto"/>
        <w:rPr>
          <w:rFonts w:ascii="Arial Narrow" w:hAnsi="Arial Narrow"/>
          <w:sz w:val="26"/>
          <w:szCs w:val="26"/>
        </w:rPr>
      </w:pPr>
      <w:r w:rsidRPr="006752F3">
        <w:rPr>
          <w:rFonts w:ascii="Arial Narrow" w:hAnsi="Arial Narrow"/>
          <w:b/>
          <w:sz w:val="26"/>
          <w:szCs w:val="26"/>
        </w:rPr>
        <w:t>Prerrequisito:</w:t>
      </w:r>
      <w:r>
        <w:rPr>
          <w:rFonts w:ascii="Arial Narrow" w:hAnsi="Arial Narrow"/>
          <w:sz w:val="26"/>
          <w:szCs w:val="26"/>
        </w:rPr>
        <w:t xml:space="preserve"> Tener conocimientos previos de Hidrodinámica, Ecuación de Bernoulli.</w:t>
      </w:r>
    </w:p>
    <w:p w:rsidR="00801196" w:rsidRDefault="00801196" w:rsidP="006752F3">
      <w:pPr>
        <w:spacing w:line="276" w:lineRule="auto"/>
        <w:rPr>
          <w:rFonts w:ascii="Arial Narrow" w:hAnsi="Arial Narrow"/>
          <w:sz w:val="26"/>
          <w:szCs w:val="26"/>
        </w:rPr>
      </w:pPr>
      <w:r w:rsidRPr="006752F3">
        <w:rPr>
          <w:rFonts w:ascii="Arial Narrow" w:hAnsi="Arial Narrow"/>
          <w:b/>
          <w:sz w:val="26"/>
          <w:szCs w:val="26"/>
        </w:rPr>
        <w:t xml:space="preserve">Objetivos de aprendizaje: </w:t>
      </w:r>
      <w:r>
        <w:rPr>
          <w:rFonts w:ascii="Arial Narrow" w:hAnsi="Arial Narrow"/>
          <w:sz w:val="26"/>
          <w:szCs w:val="26"/>
        </w:rPr>
        <w:t>Al finalizar la actividad el alumno sea capaz de Cualitativamente:</w:t>
      </w:r>
    </w:p>
    <w:p w:rsidR="00801196" w:rsidRDefault="00801196" w:rsidP="006752F3">
      <w:pPr>
        <w:pStyle w:val="Prrafodelista"/>
        <w:numPr>
          <w:ilvl w:val="0"/>
          <w:numId w:val="1"/>
        </w:numPr>
        <w:spacing w:line="276" w:lineRule="auto"/>
        <w:rPr>
          <w:rFonts w:ascii="Arial Narrow" w:hAnsi="Arial Narrow"/>
          <w:sz w:val="26"/>
          <w:szCs w:val="26"/>
        </w:rPr>
      </w:pPr>
      <w:r>
        <w:rPr>
          <w:rFonts w:ascii="Arial Narrow" w:hAnsi="Arial Narrow"/>
          <w:sz w:val="26"/>
          <w:szCs w:val="26"/>
        </w:rPr>
        <w:t xml:space="preserve">Explicar la relación que existe entre la velocidad y presión de un fluido con el área de una tubería. </w:t>
      </w:r>
    </w:p>
    <w:p w:rsidR="006752F3" w:rsidRDefault="00801196" w:rsidP="006752F3">
      <w:pPr>
        <w:pStyle w:val="Prrafodelista"/>
        <w:numPr>
          <w:ilvl w:val="0"/>
          <w:numId w:val="1"/>
        </w:numPr>
        <w:spacing w:line="276" w:lineRule="auto"/>
        <w:rPr>
          <w:rFonts w:ascii="Arial Narrow" w:hAnsi="Arial Narrow"/>
          <w:sz w:val="26"/>
          <w:szCs w:val="26"/>
        </w:rPr>
      </w:pPr>
      <w:r>
        <w:rPr>
          <w:rFonts w:ascii="Arial Narrow" w:hAnsi="Arial Narrow"/>
          <w:sz w:val="26"/>
          <w:szCs w:val="26"/>
        </w:rPr>
        <w:t>Comprobar la continuidad de flujo</w:t>
      </w:r>
      <w:r w:rsidR="006752F3">
        <w:rPr>
          <w:rFonts w:ascii="Arial Narrow" w:hAnsi="Arial Narrow"/>
          <w:sz w:val="26"/>
          <w:szCs w:val="26"/>
        </w:rPr>
        <w:t xml:space="preserve"> en donde el gasto es constante en toda la longitud de la tubería.</w:t>
      </w:r>
    </w:p>
    <w:p w:rsidR="006752F3" w:rsidRDefault="006752F3" w:rsidP="006752F3">
      <w:pPr>
        <w:pStyle w:val="Prrafodelista"/>
        <w:spacing w:line="276" w:lineRule="auto"/>
        <w:rPr>
          <w:rFonts w:ascii="Arial Narrow" w:hAnsi="Arial Narrow"/>
          <w:sz w:val="26"/>
          <w:szCs w:val="26"/>
        </w:rPr>
      </w:pPr>
    </w:p>
    <w:p w:rsidR="006752F3" w:rsidRDefault="006752F3" w:rsidP="006752F3">
      <w:pPr>
        <w:spacing w:line="360" w:lineRule="auto"/>
        <w:rPr>
          <w:rFonts w:ascii="Arial Narrow" w:hAnsi="Arial Narrow"/>
          <w:sz w:val="26"/>
          <w:szCs w:val="26"/>
        </w:rPr>
      </w:pPr>
      <w:r>
        <w:rPr>
          <w:rFonts w:ascii="Arial Narrow" w:hAnsi="Arial Narrow"/>
          <w:sz w:val="26"/>
          <w:szCs w:val="26"/>
        </w:rPr>
        <w:t>Nombre del alumno: ____________________________________ Fecha: __________</w:t>
      </w:r>
      <w:r>
        <w:rPr>
          <w:rFonts w:ascii="Arial Narrow" w:hAnsi="Arial Narrow"/>
          <w:sz w:val="26"/>
          <w:szCs w:val="26"/>
        </w:rPr>
        <w:br/>
        <w:t>Grado: ______  Grupo: __________</w:t>
      </w:r>
    </w:p>
    <w:p w:rsidR="006752F3" w:rsidRPr="00CB2B5E" w:rsidRDefault="006752F3" w:rsidP="006752F3">
      <w:pPr>
        <w:spacing w:line="360" w:lineRule="auto"/>
        <w:rPr>
          <w:rFonts w:ascii="Arial Narrow" w:hAnsi="Arial Narrow"/>
          <w:b/>
          <w:sz w:val="26"/>
          <w:szCs w:val="26"/>
        </w:rPr>
      </w:pPr>
      <w:r w:rsidRPr="00CB2B5E">
        <w:rPr>
          <w:rFonts w:ascii="Arial Narrow" w:hAnsi="Arial Narrow"/>
          <w:b/>
          <w:sz w:val="26"/>
          <w:szCs w:val="26"/>
        </w:rPr>
        <w:t>Instrucciones:</w:t>
      </w:r>
    </w:p>
    <w:p w:rsidR="006752F3" w:rsidRPr="006752F3" w:rsidRDefault="006752F3" w:rsidP="006752F3">
      <w:pPr>
        <w:spacing w:line="360" w:lineRule="auto"/>
        <w:rPr>
          <w:rFonts w:ascii="Arial Narrow" w:hAnsi="Arial Narrow"/>
          <w:b/>
          <w:sz w:val="26"/>
          <w:szCs w:val="26"/>
        </w:rPr>
      </w:pPr>
      <w:r w:rsidRPr="006752F3">
        <w:rPr>
          <w:rFonts w:ascii="Arial Narrow" w:hAnsi="Arial Narrow"/>
          <w:b/>
          <w:sz w:val="26"/>
          <w:szCs w:val="26"/>
        </w:rPr>
        <w:t>Actividad 1: Explorando el simulador</w:t>
      </w:r>
    </w:p>
    <w:p w:rsidR="006752F3" w:rsidRDefault="003D194D" w:rsidP="003D194D">
      <w:pPr>
        <w:pStyle w:val="Prrafodelista"/>
        <w:numPr>
          <w:ilvl w:val="0"/>
          <w:numId w:val="2"/>
        </w:numPr>
        <w:spacing w:line="360" w:lineRule="auto"/>
        <w:jc w:val="both"/>
        <w:rPr>
          <w:rFonts w:ascii="Arial Narrow" w:hAnsi="Arial Narrow"/>
          <w:sz w:val="26"/>
          <w:szCs w:val="26"/>
        </w:rPr>
      </w:pPr>
      <w:r>
        <w:rPr>
          <w:noProof/>
          <w:lang w:eastAsia="es-MX"/>
        </w:rPr>
        <w:drawing>
          <wp:anchor distT="0" distB="0" distL="114300" distR="114300" simplePos="0" relativeHeight="251658240" behindDoc="1" locked="0" layoutInCell="1" allowOverlap="1" wp14:anchorId="4F80AB4C" wp14:editId="1638684A">
            <wp:simplePos x="0" y="0"/>
            <wp:positionH relativeFrom="margin">
              <wp:align>center</wp:align>
            </wp:positionH>
            <wp:positionV relativeFrom="paragraph">
              <wp:posOffset>311255</wp:posOffset>
            </wp:positionV>
            <wp:extent cx="3342295" cy="2726371"/>
            <wp:effectExtent l="0" t="0" r="0" b="0"/>
            <wp:wrapTight wrapText="bothSides">
              <wp:wrapPolygon edited="0">
                <wp:start x="0" y="0"/>
                <wp:lineTo x="0" y="21434"/>
                <wp:lineTo x="21424" y="21434"/>
                <wp:lineTo x="21424"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5194" t="13507" r="21132" b="8643"/>
                    <a:stretch/>
                  </pic:blipFill>
                  <pic:spPr bwMode="auto">
                    <a:xfrm>
                      <a:off x="0" y="0"/>
                      <a:ext cx="3342295" cy="27263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52F3">
        <w:rPr>
          <w:rFonts w:ascii="Arial Narrow" w:hAnsi="Arial Narrow"/>
          <w:sz w:val="26"/>
          <w:szCs w:val="26"/>
        </w:rPr>
        <w:t xml:space="preserve">Una vez que tienes en operación el simulador, selecciona la pestaña FLUJO.  </w:t>
      </w:r>
    </w:p>
    <w:p w:rsidR="006752F3" w:rsidRPr="006752F3" w:rsidRDefault="006752F3" w:rsidP="006752F3">
      <w:pPr>
        <w:spacing w:line="360" w:lineRule="auto"/>
        <w:rPr>
          <w:rFonts w:ascii="Arial Narrow" w:hAnsi="Arial Narrow"/>
          <w:sz w:val="26"/>
          <w:szCs w:val="26"/>
        </w:rPr>
      </w:pPr>
    </w:p>
    <w:p w:rsidR="001739EC" w:rsidRDefault="001739EC" w:rsidP="006752F3">
      <w:pPr>
        <w:jc w:val="both"/>
        <w:rPr>
          <w:rFonts w:ascii="Arial Narrow" w:hAnsi="Arial Narrow"/>
          <w:sz w:val="26"/>
          <w:szCs w:val="26"/>
        </w:rPr>
      </w:pPr>
      <w:r w:rsidRPr="006752F3">
        <w:rPr>
          <w:rFonts w:ascii="Arial Narrow" w:hAnsi="Arial Narrow"/>
          <w:sz w:val="26"/>
          <w:szCs w:val="26"/>
        </w:rPr>
        <w:br/>
      </w:r>
    </w:p>
    <w:p w:rsidR="006752F3" w:rsidRDefault="006752F3" w:rsidP="006752F3">
      <w:pPr>
        <w:jc w:val="both"/>
        <w:rPr>
          <w:rFonts w:ascii="Arial Narrow" w:hAnsi="Arial Narrow"/>
          <w:sz w:val="26"/>
          <w:szCs w:val="26"/>
        </w:rPr>
      </w:pPr>
    </w:p>
    <w:p w:rsidR="006752F3" w:rsidRDefault="006752F3" w:rsidP="006752F3">
      <w:pPr>
        <w:jc w:val="both"/>
        <w:rPr>
          <w:rFonts w:ascii="Arial Narrow" w:hAnsi="Arial Narrow"/>
          <w:sz w:val="26"/>
          <w:szCs w:val="26"/>
        </w:rPr>
      </w:pPr>
    </w:p>
    <w:p w:rsidR="006752F3" w:rsidRDefault="006752F3" w:rsidP="006752F3">
      <w:pPr>
        <w:jc w:val="both"/>
        <w:rPr>
          <w:rFonts w:ascii="Arial Narrow" w:hAnsi="Arial Narrow"/>
          <w:sz w:val="26"/>
          <w:szCs w:val="26"/>
        </w:rPr>
      </w:pPr>
    </w:p>
    <w:p w:rsidR="006752F3" w:rsidRDefault="006752F3" w:rsidP="003D194D">
      <w:pPr>
        <w:pStyle w:val="Prrafodelista"/>
        <w:numPr>
          <w:ilvl w:val="0"/>
          <w:numId w:val="2"/>
        </w:numPr>
        <w:jc w:val="both"/>
        <w:rPr>
          <w:rFonts w:ascii="Arial Narrow" w:hAnsi="Arial Narrow"/>
          <w:sz w:val="26"/>
          <w:szCs w:val="26"/>
        </w:rPr>
      </w:pPr>
      <w:r w:rsidRPr="006752F3">
        <w:rPr>
          <w:rFonts w:ascii="Arial Narrow" w:hAnsi="Arial Narrow"/>
          <w:sz w:val="26"/>
          <w:szCs w:val="26"/>
        </w:rPr>
        <w:br w:type="page"/>
      </w:r>
      <w:r>
        <w:rPr>
          <w:rFonts w:ascii="Arial Narrow" w:hAnsi="Arial Narrow"/>
          <w:sz w:val="26"/>
          <w:szCs w:val="26"/>
        </w:rPr>
        <w:lastRenderedPageBreak/>
        <w:t>Observa que en un principio, sin realizar ninguna modificación tenemos u</w:t>
      </w:r>
      <w:r w:rsidR="003D194D">
        <w:rPr>
          <w:rFonts w:ascii="Arial Narrow" w:hAnsi="Arial Narrow"/>
          <w:sz w:val="26"/>
          <w:szCs w:val="26"/>
        </w:rPr>
        <w:t xml:space="preserve">na tubería horizontal enterrada, sin algún cambio de diámetro con un flujo volumétrico de 5000 </w:t>
      </w:r>
      <w:proofErr w:type="spellStart"/>
      <w:r w:rsidR="003D194D">
        <w:rPr>
          <w:rFonts w:ascii="Arial Narrow" w:hAnsi="Arial Narrow"/>
          <w:sz w:val="26"/>
          <w:szCs w:val="26"/>
        </w:rPr>
        <w:t>lts</w:t>
      </w:r>
      <w:proofErr w:type="spellEnd"/>
      <w:r w:rsidR="003D194D">
        <w:rPr>
          <w:rFonts w:ascii="Arial Narrow" w:hAnsi="Arial Narrow"/>
          <w:sz w:val="26"/>
          <w:szCs w:val="26"/>
        </w:rPr>
        <w:t>/s, vamos a trabajar con fluidos ideales por lo tanto la viscosidad, fricción será despreciada. La presión atmosférica es de 101.302 Kpa. Si activamos la casilla de medidor de flujo observaremos que el área es de 3.1 m</w:t>
      </w:r>
      <w:r w:rsidR="003D194D" w:rsidRPr="003D194D">
        <w:rPr>
          <w:rFonts w:ascii="Arial Narrow" w:hAnsi="Arial Narrow"/>
          <w:sz w:val="26"/>
          <w:szCs w:val="26"/>
          <w:vertAlign w:val="superscript"/>
        </w:rPr>
        <w:t>2</w:t>
      </w:r>
      <w:r w:rsidR="003D194D">
        <w:rPr>
          <w:rFonts w:ascii="Arial Narrow" w:hAnsi="Arial Narrow"/>
          <w:sz w:val="26"/>
          <w:szCs w:val="26"/>
        </w:rPr>
        <w:t xml:space="preserve">. La densidad puede ser modificada pero trabajaremos con agua. </w:t>
      </w:r>
    </w:p>
    <w:p w:rsidR="003D194D" w:rsidRDefault="003D194D" w:rsidP="003D194D">
      <w:pPr>
        <w:jc w:val="both"/>
        <w:rPr>
          <w:rFonts w:ascii="Arial Narrow" w:hAnsi="Arial Narrow"/>
          <w:sz w:val="26"/>
          <w:szCs w:val="26"/>
        </w:rPr>
      </w:pPr>
      <w:r>
        <w:rPr>
          <w:noProof/>
          <w:lang w:eastAsia="es-MX"/>
        </w:rPr>
        <w:drawing>
          <wp:anchor distT="0" distB="0" distL="114300" distR="114300" simplePos="0" relativeHeight="251659264" behindDoc="1" locked="0" layoutInCell="1" allowOverlap="1" wp14:anchorId="7E4C6803" wp14:editId="543F41F6">
            <wp:simplePos x="0" y="0"/>
            <wp:positionH relativeFrom="margin">
              <wp:align>center</wp:align>
            </wp:positionH>
            <wp:positionV relativeFrom="paragraph">
              <wp:posOffset>66040</wp:posOffset>
            </wp:positionV>
            <wp:extent cx="3685540" cy="3009265"/>
            <wp:effectExtent l="0" t="0" r="0" b="635"/>
            <wp:wrapTight wrapText="bothSides">
              <wp:wrapPolygon edited="0">
                <wp:start x="0" y="0"/>
                <wp:lineTo x="0" y="21468"/>
                <wp:lineTo x="21436" y="21468"/>
                <wp:lineTo x="21436"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25291" t="14218" r="21334" b="8291"/>
                    <a:stretch/>
                  </pic:blipFill>
                  <pic:spPr bwMode="auto">
                    <a:xfrm>
                      <a:off x="0" y="0"/>
                      <a:ext cx="3685540" cy="3009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D194D" w:rsidRDefault="003D194D" w:rsidP="003D194D">
      <w:pPr>
        <w:jc w:val="both"/>
        <w:rPr>
          <w:rFonts w:ascii="Arial Narrow" w:hAnsi="Arial Narrow"/>
          <w:sz w:val="26"/>
          <w:szCs w:val="26"/>
        </w:rPr>
      </w:pPr>
    </w:p>
    <w:p w:rsidR="003D194D" w:rsidRPr="003D194D" w:rsidRDefault="003D194D" w:rsidP="003D194D">
      <w:pPr>
        <w:rPr>
          <w:rFonts w:ascii="Arial Narrow" w:hAnsi="Arial Narrow"/>
          <w:sz w:val="26"/>
          <w:szCs w:val="26"/>
        </w:rPr>
      </w:pPr>
    </w:p>
    <w:p w:rsidR="003D194D" w:rsidRPr="003D194D" w:rsidRDefault="003D194D" w:rsidP="003D194D">
      <w:pPr>
        <w:rPr>
          <w:rFonts w:ascii="Arial Narrow" w:hAnsi="Arial Narrow"/>
          <w:sz w:val="26"/>
          <w:szCs w:val="26"/>
        </w:rPr>
      </w:pPr>
    </w:p>
    <w:p w:rsidR="003D194D" w:rsidRPr="003D194D" w:rsidRDefault="003D194D" w:rsidP="003D194D">
      <w:pPr>
        <w:rPr>
          <w:rFonts w:ascii="Arial Narrow" w:hAnsi="Arial Narrow"/>
          <w:sz w:val="26"/>
          <w:szCs w:val="26"/>
        </w:rPr>
      </w:pPr>
    </w:p>
    <w:p w:rsidR="003D194D" w:rsidRPr="003D194D" w:rsidRDefault="003D194D" w:rsidP="003D194D">
      <w:pPr>
        <w:rPr>
          <w:rFonts w:ascii="Arial Narrow" w:hAnsi="Arial Narrow"/>
          <w:sz w:val="26"/>
          <w:szCs w:val="26"/>
        </w:rPr>
      </w:pPr>
    </w:p>
    <w:p w:rsidR="003D194D" w:rsidRPr="003D194D" w:rsidRDefault="003D194D" w:rsidP="003D194D">
      <w:pPr>
        <w:rPr>
          <w:rFonts w:ascii="Arial Narrow" w:hAnsi="Arial Narrow"/>
          <w:sz w:val="26"/>
          <w:szCs w:val="26"/>
        </w:rPr>
      </w:pPr>
    </w:p>
    <w:p w:rsidR="003D194D" w:rsidRPr="003D194D" w:rsidRDefault="003D194D" w:rsidP="003D194D">
      <w:pPr>
        <w:rPr>
          <w:rFonts w:ascii="Arial Narrow" w:hAnsi="Arial Narrow"/>
          <w:sz w:val="26"/>
          <w:szCs w:val="26"/>
        </w:rPr>
      </w:pPr>
    </w:p>
    <w:p w:rsidR="003D194D" w:rsidRPr="003D194D" w:rsidRDefault="003D194D" w:rsidP="003D194D">
      <w:pPr>
        <w:rPr>
          <w:rFonts w:ascii="Arial Narrow" w:hAnsi="Arial Narrow"/>
          <w:sz w:val="26"/>
          <w:szCs w:val="26"/>
        </w:rPr>
      </w:pPr>
    </w:p>
    <w:p w:rsidR="003D194D" w:rsidRPr="003D194D" w:rsidRDefault="003D194D" w:rsidP="003D194D">
      <w:pPr>
        <w:rPr>
          <w:rFonts w:ascii="Arial Narrow" w:hAnsi="Arial Narrow"/>
          <w:sz w:val="26"/>
          <w:szCs w:val="26"/>
        </w:rPr>
      </w:pPr>
    </w:p>
    <w:p w:rsidR="003D194D" w:rsidRPr="003D194D" w:rsidRDefault="003D194D" w:rsidP="003D194D">
      <w:pPr>
        <w:rPr>
          <w:rFonts w:ascii="Arial Narrow" w:hAnsi="Arial Narrow"/>
          <w:sz w:val="26"/>
          <w:szCs w:val="26"/>
        </w:rPr>
      </w:pPr>
    </w:p>
    <w:p w:rsidR="003D194D" w:rsidRDefault="003D194D" w:rsidP="003D194D">
      <w:pPr>
        <w:pStyle w:val="Prrafodelista"/>
        <w:numPr>
          <w:ilvl w:val="0"/>
          <w:numId w:val="2"/>
        </w:numPr>
        <w:tabs>
          <w:tab w:val="left" w:pos="5831"/>
        </w:tabs>
        <w:jc w:val="both"/>
        <w:rPr>
          <w:rFonts w:ascii="Arial Narrow" w:hAnsi="Arial Narrow"/>
          <w:sz w:val="26"/>
          <w:szCs w:val="26"/>
        </w:rPr>
      </w:pPr>
      <w:r>
        <w:rPr>
          <w:rFonts w:ascii="Arial Narrow" w:hAnsi="Arial Narrow"/>
          <w:sz w:val="26"/>
          <w:szCs w:val="26"/>
        </w:rPr>
        <w:t>Contamos con dos medidores uno de velocidad del fluido y otro de la presión. Realiza al menos 4 modificaciones de diámetro de la tubería y llena la tabla que se muestra.</w:t>
      </w:r>
      <w:r w:rsidR="005612B0">
        <w:rPr>
          <w:rFonts w:ascii="Arial Narrow" w:hAnsi="Arial Narrow"/>
          <w:sz w:val="26"/>
          <w:szCs w:val="26"/>
        </w:rPr>
        <w:t xml:space="preserve"> (Puedes aumentar el caudal</w:t>
      </w:r>
      <w:r>
        <w:rPr>
          <w:rFonts w:ascii="Arial Narrow" w:hAnsi="Arial Narrow"/>
          <w:sz w:val="26"/>
          <w:szCs w:val="26"/>
        </w:rPr>
        <w:t>)</w:t>
      </w:r>
    </w:p>
    <w:p w:rsidR="003D194D" w:rsidRDefault="003D194D" w:rsidP="003D194D">
      <w:pPr>
        <w:tabs>
          <w:tab w:val="left" w:pos="5831"/>
        </w:tabs>
        <w:rPr>
          <w:rFonts w:ascii="Arial Narrow" w:hAnsi="Arial Narrow"/>
          <w:i/>
          <w:sz w:val="26"/>
          <w:szCs w:val="26"/>
        </w:rPr>
      </w:pPr>
      <w:r w:rsidRPr="003D194D">
        <w:rPr>
          <w:rFonts w:ascii="Arial Narrow" w:hAnsi="Arial Narrow"/>
          <w:i/>
          <w:sz w:val="26"/>
          <w:szCs w:val="26"/>
        </w:rPr>
        <w:t>Ejemplo de una modificación</w:t>
      </w:r>
      <w:r>
        <w:rPr>
          <w:rFonts w:ascii="Arial Narrow" w:hAnsi="Arial Narrow"/>
          <w:i/>
          <w:sz w:val="26"/>
          <w:szCs w:val="26"/>
        </w:rPr>
        <w:t xml:space="preserve"> del diámetro</w:t>
      </w:r>
      <w:r w:rsidRPr="003D194D">
        <w:rPr>
          <w:rFonts w:ascii="Arial Narrow" w:hAnsi="Arial Narrow"/>
          <w:i/>
          <w:sz w:val="26"/>
          <w:szCs w:val="26"/>
        </w:rPr>
        <w:t>:</w:t>
      </w:r>
    </w:p>
    <w:p w:rsidR="003D194D" w:rsidRPr="003D194D" w:rsidRDefault="00BC10A3" w:rsidP="003D194D">
      <w:pPr>
        <w:tabs>
          <w:tab w:val="left" w:pos="5831"/>
        </w:tabs>
        <w:rPr>
          <w:rFonts w:ascii="Arial Narrow" w:hAnsi="Arial Narrow"/>
          <w:i/>
          <w:sz w:val="26"/>
          <w:szCs w:val="26"/>
        </w:rPr>
      </w:pPr>
      <w:r>
        <w:rPr>
          <w:noProof/>
          <w:lang w:eastAsia="es-MX"/>
        </w:rPr>
        <w:drawing>
          <wp:anchor distT="0" distB="0" distL="114300" distR="114300" simplePos="0" relativeHeight="251660288" behindDoc="1" locked="0" layoutInCell="1" allowOverlap="1" wp14:anchorId="17D5B483" wp14:editId="7C7AC31A">
            <wp:simplePos x="0" y="0"/>
            <wp:positionH relativeFrom="margin">
              <wp:align>center</wp:align>
            </wp:positionH>
            <wp:positionV relativeFrom="paragraph">
              <wp:posOffset>65514</wp:posOffset>
            </wp:positionV>
            <wp:extent cx="4929505" cy="2670175"/>
            <wp:effectExtent l="0" t="0" r="4445" b="0"/>
            <wp:wrapTight wrapText="bothSides">
              <wp:wrapPolygon edited="0">
                <wp:start x="0" y="0"/>
                <wp:lineTo x="0" y="21420"/>
                <wp:lineTo x="21536" y="21420"/>
                <wp:lineTo x="21536"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r="535" b="4204"/>
                    <a:stretch/>
                  </pic:blipFill>
                  <pic:spPr bwMode="auto">
                    <a:xfrm>
                      <a:off x="0" y="0"/>
                      <a:ext cx="4929505" cy="2670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D194D" w:rsidRDefault="003D194D" w:rsidP="003D194D">
      <w:pPr>
        <w:tabs>
          <w:tab w:val="left" w:pos="5831"/>
        </w:tabs>
        <w:rPr>
          <w:rFonts w:ascii="Arial Narrow" w:hAnsi="Arial Narrow"/>
          <w:sz w:val="26"/>
          <w:szCs w:val="26"/>
        </w:rPr>
      </w:pPr>
    </w:p>
    <w:p w:rsidR="003D194D" w:rsidRDefault="003D194D" w:rsidP="003D194D">
      <w:pPr>
        <w:tabs>
          <w:tab w:val="left" w:pos="5831"/>
        </w:tabs>
        <w:rPr>
          <w:rFonts w:ascii="Arial Narrow" w:hAnsi="Arial Narrow"/>
          <w:sz w:val="26"/>
          <w:szCs w:val="26"/>
        </w:rPr>
      </w:pPr>
    </w:p>
    <w:p w:rsidR="00BC10A3" w:rsidRDefault="005C4582" w:rsidP="003D194D">
      <w:pPr>
        <w:tabs>
          <w:tab w:val="left" w:pos="5831"/>
        </w:tabs>
        <w:rPr>
          <w:rFonts w:ascii="Arial Narrow" w:hAnsi="Arial Narrow"/>
          <w:sz w:val="26"/>
          <w:szCs w:val="26"/>
        </w:rPr>
      </w:pPr>
      <w:r>
        <w:rPr>
          <w:rFonts w:ascii="Arial Narrow" w:hAnsi="Arial Narrow"/>
          <w:noProof/>
          <w:sz w:val="26"/>
          <w:szCs w:val="26"/>
          <w:lang w:eastAsia="es-MX"/>
        </w:rPr>
        <mc:AlternateContent>
          <mc:Choice Requires="wps">
            <w:drawing>
              <wp:anchor distT="0" distB="0" distL="114300" distR="114300" simplePos="0" relativeHeight="251665408" behindDoc="0" locked="0" layoutInCell="1" allowOverlap="1" wp14:anchorId="317F7DD6" wp14:editId="030B4E4B">
                <wp:simplePos x="0" y="0"/>
                <wp:positionH relativeFrom="column">
                  <wp:posOffset>2812473</wp:posOffset>
                </wp:positionH>
                <wp:positionV relativeFrom="paragraph">
                  <wp:posOffset>263973</wp:posOffset>
                </wp:positionV>
                <wp:extent cx="2457100" cy="1082695"/>
                <wp:effectExtent l="0" t="0" r="19685" b="22225"/>
                <wp:wrapNone/>
                <wp:docPr id="5" name="Rectángulo redondeado 5"/>
                <wp:cNvGraphicFramePr/>
                <a:graphic xmlns:a="http://schemas.openxmlformats.org/drawingml/2006/main">
                  <a:graphicData uri="http://schemas.microsoft.com/office/word/2010/wordprocessingShape">
                    <wps:wsp>
                      <wps:cNvSpPr/>
                      <wps:spPr>
                        <a:xfrm>
                          <a:off x="0" y="0"/>
                          <a:ext cx="2457100" cy="1082695"/>
                        </a:xfrm>
                        <a:prstGeom prst="roundRect">
                          <a:avLst/>
                        </a:prstGeom>
                        <a:solidFill>
                          <a:srgbClr val="FF0000">
                            <a:alpha val="14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09387F" id="Rectángulo redondeado 5" o:spid="_x0000_s1026" style="position:absolute;margin-left:221.45pt;margin-top:20.8pt;width:193.45pt;height:8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" fillcolor="red" strokecolor="#1f4d78 [1604]" strokeweight="1pt">
                <v:fill opacity="9252f"/>
                <v:stroke joinstyle="miter"/>
              </v:roundrect>
            </w:pict>
          </mc:Fallback>
        </mc:AlternateContent>
      </w:r>
      <w:r>
        <w:rPr>
          <w:rFonts w:ascii="Arial Narrow" w:hAnsi="Arial Narrow"/>
          <w:noProof/>
          <w:sz w:val="26"/>
          <w:szCs w:val="26"/>
          <w:lang w:eastAsia="es-MX"/>
        </w:rPr>
        <mc:AlternateContent>
          <mc:Choice Requires="wps">
            <w:drawing>
              <wp:anchor distT="0" distB="0" distL="114300" distR="114300" simplePos="0" relativeHeight="251661312" behindDoc="0" locked="0" layoutInCell="1" allowOverlap="1" wp14:anchorId="0B7A699E" wp14:editId="72329349">
                <wp:simplePos x="0" y="0"/>
                <wp:positionH relativeFrom="column">
                  <wp:posOffset>339148</wp:posOffset>
                </wp:positionH>
                <wp:positionV relativeFrom="paragraph">
                  <wp:posOffset>286412</wp:posOffset>
                </wp:positionV>
                <wp:extent cx="2473929" cy="1082695"/>
                <wp:effectExtent l="0" t="0" r="22225" b="22225"/>
                <wp:wrapNone/>
                <wp:docPr id="4" name="Rectángulo redondeado 4"/>
                <wp:cNvGraphicFramePr/>
                <a:graphic xmlns:a="http://schemas.openxmlformats.org/drawingml/2006/main">
                  <a:graphicData uri="http://schemas.microsoft.com/office/word/2010/wordprocessingShape">
                    <wps:wsp>
                      <wps:cNvSpPr/>
                      <wps:spPr>
                        <a:xfrm>
                          <a:off x="0" y="0"/>
                          <a:ext cx="2473929" cy="1082695"/>
                        </a:xfrm>
                        <a:prstGeom prst="roundRect">
                          <a:avLst/>
                        </a:prstGeom>
                        <a:solidFill>
                          <a:srgbClr val="FF0000">
                            <a:alpha val="14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0ED013F" id="Rectángulo redondeado 4" o:spid="_x0000_s1026" style="position:absolute;margin-left:26.7pt;margin-top:22.55pt;width:194.8pt;height:85.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" fillcolor="red" strokecolor="#1f4d78 [1604]" strokeweight="1pt">
                <v:fill opacity="9252f"/>
                <v:stroke joinstyle="miter"/>
              </v:roundrect>
            </w:pict>
          </mc:Fallback>
        </mc:AlternateContent>
      </w:r>
    </w:p>
    <w:p w:rsidR="00BC10A3" w:rsidRDefault="00BC10A3" w:rsidP="003D194D">
      <w:pPr>
        <w:tabs>
          <w:tab w:val="left" w:pos="5831"/>
        </w:tabs>
        <w:rPr>
          <w:rFonts w:ascii="Arial Narrow" w:hAnsi="Arial Narrow"/>
          <w:sz w:val="26"/>
          <w:szCs w:val="26"/>
        </w:rPr>
      </w:pPr>
    </w:p>
    <w:p w:rsidR="00BC10A3" w:rsidRDefault="005C4582" w:rsidP="003D194D">
      <w:pPr>
        <w:tabs>
          <w:tab w:val="left" w:pos="5831"/>
        </w:tabs>
        <w:rPr>
          <w:rFonts w:ascii="Arial Narrow" w:hAnsi="Arial Narrow"/>
          <w:sz w:val="26"/>
          <w:szCs w:val="26"/>
        </w:rPr>
      </w:pPr>
      <w:r w:rsidRPr="005C4582">
        <w:rPr>
          <w:rFonts w:ascii="Arial Narrow" w:hAnsi="Arial Narrow"/>
          <w:noProof/>
          <w:sz w:val="26"/>
          <w:szCs w:val="26"/>
        </w:rPr>
        <mc:AlternateContent>
          <mc:Choice Requires="wps">
            <w:drawing>
              <wp:anchor distT="45720" distB="45720" distL="114300" distR="114300" simplePos="0" relativeHeight="251667456" behindDoc="0" locked="0" layoutInCell="1" allowOverlap="1" wp14:anchorId="4E768D4E" wp14:editId="3517B623">
                <wp:simplePos x="0" y="0"/>
                <wp:positionH relativeFrom="column">
                  <wp:posOffset>3093085</wp:posOffset>
                </wp:positionH>
                <wp:positionV relativeFrom="paragraph">
                  <wp:posOffset>78105</wp:posOffset>
                </wp:positionV>
                <wp:extent cx="1172210" cy="1404620"/>
                <wp:effectExtent l="0" t="0" r="0" b="0"/>
                <wp:wrapSquare wrapText="bothSides"/>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210" cy="1404620"/>
                        </a:xfrm>
                        <a:prstGeom prst="rect">
                          <a:avLst/>
                        </a:prstGeom>
                        <a:noFill/>
                        <a:ln w="9525">
                          <a:noFill/>
                          <a:miter lim="800000"/>
                          <a:headEnd/>
                          <a:tailEnd/>
                        </a:ln>
                      </wps:spPr>
                      <wps:txbx>
                        <w:txbxContent>
                          <w:p w:rsidR="005C4582" w:rsidRDefault="005C4582" w:rsidP="005C4582">
                            <w:r>
                              <w:t>Salida (Parte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E768D4E" id="_x0000_t202" coordsize="21600,21600" o:spt="202" path="m,l,21600r21600,l21600,xe">
                <v:stroke joinstyle="miter"/>
                <v:path gradientshapeok="t" o:connecttype="rect"/>
              </v:shapetype>
              <v:shape id="Cuadro de texto 2" o:spid="_x0000_s1026" type="#_x0000_t202" style="position:absolute;margin-left:243.55pt;margin-top:6.15pt;width:92.3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" filled="f" stroked="f">
                <v:textbox style="mso-fit-shape-to-text:t">
                  <w:txbxContent>
                    <w:p w:rsidR="005C4582" w:rsidRDefault="005C4582" w:rsidP="005C4582">
                      <w:r>
                        <w:t>Salida (Parte 2)</w:t>
                      </w:r>
                    </w:p>
                  </w:txbxContent>
                </v:textbox>
                <w10:wrap type="square"/>
              </v:shape>
            </w:pict>
          </mc:Fallback>
        </mc:AlternateContent>
      </w:r>
      <w:r w:rsidRPr="005C4582">
        <w:rPr>
          <w:rFonts w:ascii="Arial Narrow" w:hAnsi="Arial Narrow"/>
          <w:noProof/>
          <w:sz w:val="26"/>
          <w:szCs w:val="26"/>
        </w:rPr>
        <mc:AlternateContent>
          <mc:Choice Requires="wps">
            <w:drawing>
              <wp:anchor distT="45720" distB="45720" distL="114300" distR="114300" simplePos="0" relativeHeight="251663360" behindDoc="0" locked="0" layoutInCell="1" allowOverlap="1" wp14:anchorId="5F901DC3" wp14:editId="36D2B468">
                <wp:simplePos x="0" y="0"/>
                <wp:positionH relativeFrom="column">
                  <wp:posOffset>1517015</wp:posOffset>
                </wp:positionH>
                <wp:positionV relativeFrom="paragraph">
                  <wp:posOffset>78105</wp:posOffset>
                </wp:positionV>
                <wp:extent cx="919480" cy="1404620"/>
                <wp:effectExtent l="0" t="0" r="0" b="127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480" cy="1404620"/>
                        </a:xfrm>
                        <a:prstGeom prst="rect">
                          <a:avLst/>
                        </a:prstGeom>
                        <a:noFill/>
                        <a:ln w="9525">
                          <a:noFill/>
                          <a:miter lim="800000"/>
                          <a:headEnd/>
                          <a:tailEnd/>
                        </a:ln>
                      </wps:spPr>
                      <wps:txbx>
                        <w:txbxContent>
                          <w:p w:rsidR="005C4582" w:rsidRDefault="005C4582">
                            <w:r>
                              <w:t>Entrada</w:t>
                            </w:r>
                            <w:r>
                              <w:br/>
                              <w:t>(Parte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901DC3" id="_x0000_s1027" type="#_x0000_t202" style="position:absolute;margin-left:119.45pt;margin-top:6.15pt;width:72.4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" filled="f" stroked="f">
                <v:textbox style="mso-fit-shape-to-text:t">
                  <w:txbxContent>
                    <w:p w:rsidR="005C4582" w:rsidRDefault="005C4582">
                      <w:r>
                        <w:t>Entrada</w:t>
                      </w:r>
                      <w:r>
                        <w:br/>
                        <w:t>(Parte 1)</w:t>
                      </w:r>
                    </w:p>
                  </w:txbxContent>
                </v:textbox>
                <w10:wrap type="square"/>
              </v:shape>
            </w:pict>
          </mc:Fallback>
        </mc:AlternateContent>
      </w:r>
    </w:p>
    <w:p w:rsidR="00BC10A3" w:rsidRDefault="00BC10A3" w:rsidP="003D194D">
      <w:pPr>
        <w:tabs>
          <w:tab w:val="left" w:pos="5831"/>
        </w:tabs>
        <w:rPr>
          <w:rFonts w:ascii="Arial Narrow" w:hAnsi="Arial Narrow"/>
          <w:sz w:val="26"/>
          <w:szCs w:val="26"/>
        </w:rPr>
      </w:pPr>
    </w:p>
    <w:p w:rsidR="00BC10A3" w:rsidRDefault="00BC10A3" w:rsidP="003D194D">
      <w:pPr>
        <w:tabs>
          <w:tab w:val="left" w:pos="5831"/>
        </w:tabs>
        <w:rPr>
          <w:rFonts w:ascii="Arial Narrow" w:hAnsi="Arial Narrow"/>
          <w:sz w:val="26"/>
          <w:szCs w:val="26"/>
        </w:rPr>
      </w:pPr>
    </w:p>
    <w:p w:rsidR="00BC10A3" w:rsidRDefault="00BC10A3" w:rsidP="003D194D">
      <w:pPr>
        <w:tabs>
          <w:tab w:val="left" w:pos="5831"/>
        </w:tabs>
        <w:rPr>
          <w:rFonts w:ascii="Arial Narrow" w:hAnsi="Arial Narrow"/>
          <w:sz w:val="26"/>
          <w:szCs w:val="26"/>
        </w:rPr>
      </w:pPr>
    </w:p>
    <w:p w:rsidR="00BC10A3" w:rsidRDefault="00BC10A3" w:rsidP="003D194D">
      <w:pPr>
        <w:tabs>
          <w:tab w:val="left" w:pos="5831"/>
        </w:tabs>
        <w:rPr>
          <w:rFonts w:ascii="Arial Narrow" w:hAnsi="Arial Narrow"/>
          <w:sz w:val="26"/>
          <w:szCs w:val="26"/>
        </w:rPr>
      </w:pPr>
      <w:r>
        <w:rPr>
          <w:rFonts w:ascii="Arial Narrow" w:hAnsi="Arial Narrow"/>
          <w:sz w:val="26"/>
          <w:szCs w:val="26"/>
        </w:rPr>
        <w:lastRenderedPageBreak/>
        <w:t>Tabla:</w:t>
      </w:r>
    </w:p>
    <w:p w:rsidR="00BC10A3" w:rsidRDefault="00BC10A3" w:rsidP="003D194D">
      <w:pPr>
        <w:tabs>
          <w:tab w:val="left" w:pos="5831"/>
        </w:tabs>
        <w:rPr>
          <w:rFonts w:ascii="Arial Narrow" w:hAnsi="Arial Narrow"/>
          <w:sz w:val="26"/>
          <w:szCs w:val="26"/>
        </w:rPr>
      </w:pPr>
      <w:r>
        <w:rPr>
          <w:rFonts w:ascii="Arial Narrow" w:hAnsi="Arial Narrow"/>
          <w:sz w:val="26"/>
          <w:szCs w:val="26"/>
        </w:rPr>
        <w:t>Fluido: Agua</w:t>
      </w:r>
    </w:p>
    <w:p w:rsidR="00BC10A3" w:rsidRDefault="00BC10A3" w:rsidP="003D194D">
      <w:pPr>
        <w:tabs>
          <w:tab w:val="left" w:pos="5831"/>
        </w:tabs>
        <w:rPr>
          <w:rFonts w:ascii="Arial Narrow" w:hAnsi="Arial Narrow"/>
          <w:sz w:val="26"/>
          <w:szCs w:val="26"/>
        </w:rPr>
      </w:pPr>
      <w:r>
        <w:rPr>
          <w:rFonts w:ascii="Arial Narrow" w:hAnsi="Arial Narrow"/>
          <w:sz w:val="26"/>
          <w:szCs w:val="26"/>
        </w:rPr>
        <w:t xml:space="preserve">Caudal: 5000 </w:t>
      </w:r>
      <w:proofErr w:type="spellStart"/>
      <w:r>
        <w:rPr>
          <w:rFonts w:ascii="Arial Narrow" w:hAnsi="Arial Narrow"/>
          <w:sz w:val="26"/>
          <w:szCs w:val="26"/>
        </w:rPr>
        <w:t>Lts</w:t>
      </w:r>
      <w:proofErr w:type="spellEnd"/>
      <w:r>
        <w:rPr>
          <w:rFonts w:ascii="Arial Narrow" w:hAnsi="Arial Narrow"/>
          <w:sz w:val="26"/>
          <w:szCs w:val="26"/>
        </w:rPr>
        <w:t>/s</w:t>
      </w:r>
    </w:p>
    <w:p w:rsidR="00BC10A3" w:rsidRDefault="00BC10A3" w:rsidP="003D194D">
      <w:pPr>
        <w:tabs>
          <w:tab w:val="left" w:pos="5831"/>
        </w:tabs>
        <w:rPr>
          <w:rFonts w:ascii="Arial Narrow" w:hAnsi="Arial Narrow"/>
          <w:sz w:val="26"/>
          <w:szCs w:val="26"/>
          <w:vertAlign w:val="superscript"/>
        </w:rPr>
      </w:pPr>
      <w:r>
        <w:rPr>
          <w:rFonts w:ascii="Arial Narrow" w:hAnsi="Arial Narrow"/>
          <w:sz w:val="26"/>
          <w:szCs w:val="26"/>
        </w:rPr>
        <w:t>Densidad: 1000 kg/m</w:t>
      </w:r>
      <w:r w:rsidRPr="00BC10A3">
        <w:rPr>
          <w:rFonts w:ascii="Arial Narrow" w:hAnsi="Arial Narrow"/>
          <w:sz w:val="26"/>
          <w:szCs w:val="26"/>
          <w:vertAlign w:val="superscript"/>
        </w:rPr>
        <w:t>3</w:t>
      </w:r>
    </w:p>
    <w:tbl>
      <w:tblPr>
        <w:tblStyle w:val="Tablaconcuadrcula"/>
        <w:tblW w:w="0" w:type="auto"/>
        <w:tblLook w:val="04A0" w:firstRow="1" w:lastRow="0" w:firstColumn="1" w:lastColumn="0" w:noHBand="0" w:noVBand="1"/>
      </w:tblPr>
      <w:tblGrid>
        <w:gridCol w:w="512"/>
        <w:gridCol w:w="806"/>
        <w:gridCol w:w="828"/>
        <w:gridCol w:w="1018"/>
        <w:gridCol w:w="1018"/>
        <w:gridCol w:w="1035"/>
        <w:gridCol w:w="1151"/>
        <w:gridCol w:w="1230"/>
        <w:gridCol w:w="1230"/>
      </w:tblGrid>
      <w:tr w:rsidR="0098317E" w:rsidRPr="00BC10A3" w:rsidTr="0098317E">
        <w:tc>
          <w:tcPr>
            <w:tcW w:w="512" w:type="dxa"/>
          </w:tcPr>
          <w:p w:rsidR="0098317E" w:rsidRPr="00BC10A3" w:rsidRDefault="0098317E" w:rsidP="00BC10A3">
            <w:pPr>
              <w:tabs>
                <w:tab w:val="left" w:pos="5831"/>
              </w:tabs>
              <w:jc w:val="center"/>
              <w:rPr>
                <w:rFonts w:ascii="Arial Narrow" w:hAnsi="Arial Narrow"/>
                <w:sz w:val="26"/>
                <w:szCs w:val="26"/>
                <w:lang w:val="en-US"/>
              </w:rPr>
            </w:pPr>
            <w:r>
              <w:rPr>
                <w:rFonts w:ascii="Arial Narrow" w:hAnsi="Arial Narrow"/>
                <w:sz w:val="26"/>
                <w:szCs w:val="26"/>
                <w:lang w:val="en-US"/>
              </w:rPr>
              <w:t>#</w:t>
            </w:r>
          </w:p>
        </w:tc>
        <w:tc>
          <w:tcPr>
            <w:tcW w:w="806" w:type="dxa"/>
          </w:tcPr>
          <w:p w:rsidR="0098317E" w:rsidRPr="00BC10A3" w:rsidRDefault="0098317E" w:rsidP="00BC10A3">
            <w:pPr>
              <w:tabs>
                <w:tab w:val="left" w:pos="5831"/>
              </w:tabs>
              <w:jc w:val="center"/>
              <w:rPr>
                <w:rFonts w:ascii="Arial Narrow" w:hAnsi="Arial Narrow"/>
                <w:sz w:val="26"/>
                <w:szCs w:val="26"/>
                <w:lang w:val="en-US"/>
              </w:rPr>
            </w:pPr>
            <w:r w:rsidRPr="00BC10A3">
              <w:rPr>
                <w:rFonts w:ascii="Arial Narrow" w:hAnsi="Arial Narrow"/>
                <w:sz w:val="26"/>
                <w:szCs w:val="26"/>
                <w:lang w:val="en-US"/>
              </w:rPr>
              <w:t>Área</w:t>
            </w:r>
            <w:r w:rsidRPr="00BC10A3">
              <w:rPr>
                <w:rFonts w:ascii="Arial Narrow" w:hAnsi="Arial Narrow"/>
                <w:sz w:val="26"/>
                <w:szCs w:val="26"/>
                <w:vertAlign w:val="subscript"/>
                <w:lang w:val="en-US"/>
              </w:rPr>
              <w:t>1</w:t>
            </w:r>
            <w:r w:rsidRPr="00BC10A3">
              <w:rPr>
                <w:rFonts w:ascii="Arial Narrow" w:hAnsi="Arial Narrow"/>
                <w:sz w:val="26"/>
                <w:szCs w:val="26"/>
                <w:vertAlign w:val="subscript"/>
                <w:lang w:val="en-US"/>
              </w:rPr>
              <w:br/>
              <w:t xml:space="preserve"> </w:t>
            </w:r>
            <w:r w:rsidRPr="00BC10A3">
              <w:rPr>
                <w:rFonts w:ascii="Arial Narrow" w:hAnsi="Arial Narrow"/>
                <w:sz w:val="26"/>
                <w:szCs w:val="26"/>
                <w:lang w:val="en-US"/>
              </w:rPr>
              <w:t>(m</w:t>
            </w:r>
            <w:r w:rsidRPr="00BC10A3">
              <w:rPr>
                <w:rFonts w:ascii="Arial Narrow" w:hAnsi="Arial Narrow"/>
                <w:sz w:val="26"/>
                <w:szCs w:val="26"/>
                <w:vertAlign w:val="superscript"/>
                <w:lang w:val="en-US"/>
              </w:rPr>
              <w:t>2</w:t>
            </w:r>
            <w:r w:rsidRPr="00BC10A3">
              <w:rPr>
                <w:rFonts w:ascii="Arial Narrow" w:hAnsi="Arial Narrow"/>
                <w:sz w:val="26"/>
                <w:szCs w:val="26"/>
                <w:lang w:val="en-US"/>
              </w:rPr>
              <w:t>)</w:t>
            </w:r>
          </w:p>
        </w:tc>
        <w:tc>
          <w:tcPr>
            <w:tcW w:w="828" w:type="dxa"/>
          </w:tcPr>
          <w:p w:rsidR="0098317E" w:rsidRPr="00BC10A3" w:rsidRDefault="0098317E" w:rsidP="00BC10A3">
            <w:pPr>
              <w:tabs>
                <w:tab w:val="left" w:pos="5831"/>
              </w:tabs>
              <w:jc w:val="center"/>
              <w:rPr>
                <w:rFonts w:ascii="Arial Narrow" w:hAnsi="Arial Narrow"/>
                <w:sz w:val="26"/>
                <w:szCs w:val="26"/>
                <w:lang w:val="en-US"/>
              </w:rPr>
            </w:pPr>
            <w:r w:rsidRPr="00BC10A3">
              <w:rPr>
                <w:rFonts w:ascii="Arial Narrow" w:hAnsi="Arial Narrow"/>
                <w:sz w:val="26"/>
                <w:szCs w:val="26"/>
                <w:lang w:val="en-US"/>
              </w:rPr>
              <w:t>Área</w:t>
            </w:r>
            <w:r w:rsidRPr="00BC10A3">
              <w:rPr>
                <w:rFonts w:ascii="Arial Narrow" w:hAnsi="Arial Narrow"/>
                <w:sz w:val="26"/>
                <w:szCs w:val="26"/>
                <w:vertAlign w:val="subscript"/>
                <w:lang w:val="en-US"/>
              </w:rPr>
              <w:t xml:space="preserve">2 </w:t>
            </w:r>
            <w:r>
              <w:rPr>
                <w:rFonts w:ascii="Arial Narrow" w:hAnsi="Arial Narrow"/>
                <w:sz w:val="26"/>
                <w:szCs w:val="26"/>
                <w:vertAlign w:val="subscript"/>
                <w:lang w:val="en-US"/>
              </w:rPr>
              <w:br/>
            </w:r>
            <w:r w:rsidRPr="00BC10A3">
              <w:rPr>
                <w:rFonts w:ascii="Arial Narrow" w:hAnsi="Arial Narrow"/>
                <w:sz w:val="26"/>
                <w:szCs w:val="26"/>
                <w:vertAlign w:val="subscript"/>
                <w:lang w:val="en-US"/>
              </w:rPr>
              <w:t xml:space="preserve"> </w:t>
            </w:r>
            <w:r w:rsidRPr="00BC10A3">
              <w:rPr>
                <w:rFonts w:ascii="Arial Narrow" w:hAnsi="Arial Narrow"/>
                <w:sz w:val="26"/>
                <w:szCs w:val="26"/>
                <w:lang w:val="en-US"/>
              </w:rPr>
              <w:t>(m</w:t>
            </w:r>
            <w:r w:rsidRPr="00BC10A3">
              <w:rPr>
                <w:rFonts w:ascii="Arial Narrow" w:hAnsi="Arial Narrow"/>
                <w:sz w:val="26"/>
                <w:szCs w:val="26"/>
                <w:vertAlign w:val="superscript"/>
                <w:lang w:val="en-US"/>
              </w:rPr>
              <w:t>2</w:t>
            </w:r>
            <w:r w:rsidRPr="00BC10A3">
              <w:rPr>
                <w:rFonts w:ascii="Arial Narrow" w:hAnsi="Arial Narrow"/>
                <w:sz w:val="26"/>
                <w:szCs w:val="26"/>
                <w:lang w:val="en-US"/>
              </w:rPr>
              <w:t>)</w:t>
            </w:r>
          </w:p>
        </w:tc>
        <w:tc>
          <w:tcPr>
            <w:tcW w:w="1018" w:type="dxa"/>
          </w:tcPr>
          <w:p w:rsidR="0098317E" w:rsidRPr="00BC10A3" w:rsidRDefault="0098317E" w:rsidP="00BC10A3">
            <w:pPr>
              <w:tabs>
                <w:tab w:val="left" w:pos="5831"/>
              </w:tabs>
              <w:jc w:val="center"/>
              <w:rPr>
                <w:rFonts w:ascii="Arial Narrow" w:hAnsi="Arial Narrow"/>
                <w:sz w:val="26"/>
                <w:szCs w:val="26"/>
                <w:lang w:val="en-US"/>
              </w:rPr>
            </w:pPr>
            <w:r w:rsidRPr="00BC10A3">
              <w:rPr>
                <w:rFonts w:ascii="Arial Narrow" w:hAnsi="Arial Narrow"/>
                <w:sz w:val="26"/>
                <w:szCs w:val="26"/>
                <w:lang w:val="en-US"/>
              </w:rPr>
              <w:t>Caudal</w:t>
            </w:r>
            <w:r w:rsidRPr="00BC10A3">
              <w:rPr>
                <w:rFonts w:ascii="Arial Narrow" w:hAnsi="Arial Narrow"/>
                <w:sz w:val="26"/>
                <w:szCs w:val="26"/>
                <w:vertAlign w:val="subscript"/>
                <w:lang w:val="en-US"/>
              </w:rPr>
              <w:t xml:space="preserve">1  </w:t>
            </w:r>
            <w:r w:rsidRPr="00BC10A3">
              <w:rPr>
                <w:rFonts w:ascii="Arial Narrow" w:hAnsi="Arial Narrow"/>
                <w:sz w:val="26"/>
                <w:szCs w:val="26"/>
                <w:lang w:val="en-US"/>
              </w:rPr>
              <w:t>(</w:t>
            </w:r>
            <w:proofErr w:type="spellStart"/>
            <w:r w:rsidRPr="00BC10A3">
              <w:rPr>
                <w:rFonts w:ascii="Arial Narrow" w:hAnsi="Arial Narrow"/>
                <w:sz w:val="26"/>
                <w:szCs w:val="26"/>
                <w:lang w:val="en-US"/>
              </w:rPr>
              <w:t>Lts</w:t>
            </w:r>
            <w:proofErr w:type="spellEnd"/>
            <w:r w:rsidRPr="00BC10A3">
              <w:rPr>
                <w:rFonts w:ascii="Arial Narrow" w:hAnsi="Arial Narrow"/>
                <w:sz w:val="26"/>
                <w:szCs w:val="26"/>
                <w:lang w:val="en-US"/>
              </w:rPr>
              <w:t>/s)</w:t>
            </w:r>
          </w:p>
        </w:tc>
        <w:tc>
          <w:tcPr>
            <w:tcW w:w="1018" w:type="dxa"/>
          </w:tcPr>
          <w:p w:rsidR="0098317E" w:rsidRPr="00BC10A3" w:rsidRDefault="0098317E" w:rsidP="00BC10A3">
            <w:pPr>
              <w:tabs>
                <w:tab w:val="left" w:pos="5831"/>
              </w:tabs>
              <w:jc w:val="center"/>
              <w:rPr>
                <w:rFonts w:ascii="Arial Narrow" w:hAnsi="Arial Narrow"/>
                <w:sz w:val="26"/>
                <w:szCs w:val="26"/>
                <w:lang w:val="en-US"/>
              </w:rPr>
            </w:pPr>
            <w:r w:rsidRPr="00BC10A3">
              <w:rPr>
                <w:rFonts w:ascii="Arial Narrow" w:hAnsi="Arial Narrow"/>
                <w:sz w:val="26"/>
                <w:szCs w:val="26"/>
                <w:lang w:val="en-US"/>
              </w:rPr>
              <w:t>Caudal</w:t>
            </w:r>
            <w:r w:rsidRPr="00BC10A3">
              <w:rPr>
                <w:rFonts w:ascii="Arial Narrow" w:hAnsi="Arial Narrow"/>
                <w:sz w:val="26"/>
                <w:szCs w:val="26"/>
                <w:vertAlign w:val="subscript"/>
                <w:lang w:val="en-US"/>
              </w:rPr>
              <w:t xml:space="preserve">2 </w:t>
            </w:r>
            <w:r w:rsidRPr="00BC10A3">
              <w:rPr>
                <w:rFonts w:ascii="Arial Narrow" w:hAnsi="Arial Narrow"/>
                <w:sz w:val="26"/>
                <w:szCs w:val="26"/>
                <w:lang w:val="en-US"/>
              </w:rPr>
              <w:t>(</w:t>
            </w:r>
            <w:proofErr w:type="spellStart"/>
            <w:r w:rsidRPr="00BC10A3">
              <w:rPr>
                <w:rFonts w:ascii="Arial Narrow" w:hAnsi="Arial Narrow"/>
                <w:sz w:val="26"/>
                <w:szCs w:val="26"/>
                <w:lang w:val="en-US"/>
              </w:rPr>
              <w:t>Lts</w:t>
            </w:r>
            <w:proofErr w:type="spellEnd"/>
            <w:r w:rsidRPr="00BC10A3">
              <w:rPr>
                <w:rFonts w:ascii="Arial Narrow" w:hAnsi="Arial Narrow"/>
                <w:sz w:val="26"/>
                <w:szCs w:val="26"/>
                <w:lang w:val="en-US"/>
              </w:rPr>
              <w:t>/s)</w:t>
            </w:r>
          </w:p>
        </w:tc>
        <w:tc>
          <w:tcPr>
            <w:tcW w:w="1035" w:type="dxa"/>
          </w:tcPr>
          <w:p w:rsidR="0098317E" w:rsidRPr="00BC10A3" w:rsidRDefault="0098317E" w:rsidP="003D194D">
            <w:pPr>
              <w:tabs>
                <w:tab w:val="left" w:pos="5831"/>
              </w:tabs>
              <w:rPr>
                <w:rFonts w:ascii="Arial Narrow" w:hAnsi="Arial Narrow"/>
                <w:sz w:val="26"/>
                <w:szCs w:val="26"/>
                <w:lang w:val="en-US"/>
              </w:rPr>
            </w:pPr>
            <w:r>
              <w:rPr>
                <w:rFonts w:ascii="Arial Narrow" w:hAnsi="Arial Narrow"/>
                <w:sz w:val="26"/>
                <w:szCs w:val="26"/>
                <w:lang w:val="en-US"/>
              </w:rPr>
              <w:t>Presión</w:t>
            </w:r>
            <w:r w:rsidRPr="00BC10A3">
              <w:rPr>
                <w:rFonts w:ascii="Arial Narrow" w:hAnsi="Arial Narrow"/>
                <w:sz w:val="26"/>
                <w:szCs w:val="26"/>
                <w:vertAlign w:val="subscript"/>
                <w:lang w:val="en-US"/>
              </w:rPr>
              <w:t>1</w:t>
            </w:r>
            <w:r>
              <w:rPr>
                <w:rFonts w:ascii="Arial Narrow" w:hAnsi="Arial Narrow"/>
                <w:sz w:val="26"/>
                <w:szCs w:val="26"/>
                <w:vertAlign w:val="subscript"/>
                <w:lang w:val="en-US"/>
              </w:rPr>
              <w:br/>
            </w:r>
            <w:r>
              <w:rPr>
                <w:rFonts w:ascii="Arial Narrow" w:hAnsi="Arial Narrow"/>
                <w:sz w:val="26"/>
                <w:szCs w:val="26"/>
                <w:lang w:val="en-US"/>
              </w:rPr>
              <w:t>(Kpa)</w:t>
            </w:r>
          </w:p>
        </w:tc>
        <w:tc>
          <w:tcPr>
            <w:tcW w:w="1151" w:type="dxa"/>
          </w:tcPr>
          <w:p w:rsidR="0098317E" w:rsidRPr="00BC10A3" w:rsidRDefault="0098317E" w:rsidP="00BC10A3">
            <w:pPr>
              <w:tabs>
                <w:tab w:val="left" w:pos="5831"/>
              </w:tabs>
              <w:rPr>
                <w:rFonts w:ascii="Arial Narrow" w:hAnsi="Arial Narrow"/>
                <w:sz w:val="26"/>
                <w:szCs w:val="26"/>
                <w:lang w:val="en-US"/>
              </w:rPr>
            </w:pPr>
            <w:r>
              <w:rPr>
                <w:rFonts w:ascii="Arial Narrow" w:hAnsi="Arial Narrow"/>
                <w:sz w:val="26"/>
                <w:szCs w:val="26"/>
                <w:lang w:val="en-US"/>
              </w:rPr>
              <w:t>Presión</w:t>
            </w:r>
            <w:r w:rsidRPr="00BC10A3">
              <w:rPr>
                <w:rFonts w:ascii="Arial Narrow" w:hAnsi="Arial Narrow"/>
                <w:sz w:val="26"/>
                <w:szCs w:val="26"/>
                <w:vertAlign w:val="subscript"/>
                <w:lang w:val="en-US"/>
              </w:rPr>
              <w:t>2</w:t>
            </w:r>
            <w:r>
              <w:rPr>
                <w:rFonts w:ascii="Arial Narrow" w:hAnsi="Arial Narrow"/>
                <w:sz w:val="26"/>
                <w:szCs w:val="26"/>
                <w:vertAlign w:val="subscript"/>
                <w:lang w:val="en-US"/>
              </w:rPr>
              <w:br/>
            </w:r>
            <w:r>
              <w:rPr>
                <w:rFonts w:ascii="Arial Narrow" w:hAnsi="Arial Narrow"/>
                <w:sz w:val="26"/>
                <w:szCs w:val="26"/>
                <w:lang w:val="en-US"/>
              </w:rPr>
              <w:t>(Kpa)</w:t>
            </w:r>
          </w:p>
        </w:tc>
        <w:tc>
          <w:tcPr>
            <w:tcW w:w="1230" w:type="dxa"/>
          </w:tcPr>
          <w:p w:rsidR="0098317E" w:rsidRDefault="0098317E" w:rsidP="00BC10A3">
            <w:pPr>
              <w:tabs>
                <w:tab w:val="left" w:pos="5831"/>
              </w:tabs>
              <w:rPr>
                <w:rFonts w:ascii="Arial Narrow" w:hAnsi="Arial Narrow"/>
                <w:sz w:val="26"/>
                <w:szCs w:val="26"/>
                <w:lang w:val="en-US"/>
              </w:rPr>
            </w:pPr>
            <w:r>
              <w:rPr>
                <w:rFonts w:ascii="Arial Narrow" w:hAnsi="Arial Narrow"/>
                <w:sz w:val="26"/>
                <w:szCs w:val="26"/>
                <w:lang w:val="en-US"/>
              </w:rPr>
              <w:t>Velocidad</w:t>
            </w:r>
            <w:r>
              <w:rPr>
                <w:rFonts w:ascii="Arial Narrow" w:hAnsi="Arial Narrow"/>
                <w:sz w:val="26"/>
                <w:szCs w:val="26"/>
                <w:vertAlign w:val="subscript"/>
                <w:lang w:val="en-US"/>
              </w:rPr>
              <w:t>1</w:t>
            </w:r>
            <w:r>
              <w:rPr>
                <w:rFonts w:ascii="Arial Narrow" w:hAnsi="Arial Narrow"/>
                <w:sz w:val="26"/>
                <w:szCs w:val="26"/>
                <w:lang w:val="en-US"/>
              </w:rPr>
              <w:br/>
              <w:t>(m/s)</w:t>
            </w:r>
          </w:p>
        </w:tc>
        <w:tc>
          <w:tcPr>
            <w:tcW w:w="1230" w:type="dxa"/>
          </w:tcPr>
          <w:p w:rsidR="0098317E" w:rsidRDefault="0098317E" w:rsidP="00BC10A3">
            <w:pPr>
              <w:tabs>
                <w:tab w:val="left" w:pos="5831"/>
              </w:tabs>
              <w:rPr>
                <w:rFonts w:ascii="Arial Narrow" w:hAnsi="Arial Narrow"/>
                <w:sz w:val="26"/>
                <w:szCs w:val="26"/>
                <w:lang w:val="en-US"/>
              </w:rPr>
            </w:pPr>
            <w:r>
              <w:rPr>
                <w:rFonts w:ascii="Arial Narrow" w:hAnsi="Arial Narrow"/>
                <w:sz w:val="26"/>
                <w:szCs w:val="26"/>
                <w:lang w:val="en-US"/>
              </w:rPr>
              <w:t>Velocidad</w:t>
            </w:r>
            <w:r w:rsidRPr="00BC10A3">
              <w:rPr>
                <w:rFonts w:ascii="Arial Narrow" w:hAnsi="Arial Narrow"/>
                <w:sz w:val="26"/>
                <w:szCs w:val="26"/>
                <w:vertAlign w:val="subscript"/>
                <w:lang w:val="en-US"/>
              </w:rPr>
              <w:t>2</w:t>
            </w:r>
            <w:r>
              <w:rPr>
                <w:rFonts w:ascii="Arial Narrow" w:hAnsi="Arial Narrow"/>
                <w:sz w:val="26"/>
                <w:szCs w:val="26"/>
                <w:lang w:val="en-US"/>
              </w:rPr>
              <w:br/>
              <w:t>(m/s)</w:t>
            </w:r>
          </w:p>
        </w:tc>
      </w:tr>
      <w:tr w:rsidR="0098317E" w:rsidRPr="00BC10A3" w:rsidTr="0098317E">
        <w:trPr>
          <w:trHeight w:val="706"/>
        </w:trPr>
        <w:tc>
          <w:tcPr>
            <w:tcW w:w="512" w:type="dxa"/>
          </w:tcPr>
          <w:p w:rsidR="0098317E" w:rsidRPr="0098317E" w:rsidRDefault="0098317E" w:rsidP="003D194D">
            <w:pPr>
              <w:tabs>
                <w:tab w:val="left" w:pos="5831"/>
              </w:tabs>
              <w:rPr>
                <w:rFonts w:ascii="Arial Narrow" w:hAnsi="Arial Narrow"/>
                <w:color w:val="FF0000"/>
                <w:sz w:val="26"/>
                <w:szCs w:val="26"/>
                <w:lang w:val="en-US"/>
              </w:rPr>
            </w:pPr>
            <w:r w:rsidRPr="0098317E">
              <w:rPr>
                <w:rFonts w:ascii="Arial Narrow" w:hAnsi="Arial Narrow"/>
                <w:color w:val="000000" w:themeColor="text1"/>
                <w:sz w:val="26"/>
                <w:szCs w:val="26"/>
                <w:lang w:val="en-US"/>
              </w:rPr>
              <w:t>1</w:t>
            </w:r>
          </w:p>
        </w:tc>
        <w:tc>
          <w:tcPr>
            <w:tcW w:w="806" w:type="dxa"/>
          </w:tcPr>
          <w:p w:rsidR="0098317E" w:rsidRPr="005C4582" w:rsidRDefault="0098317E" w:rsidP="003D194D">
            <w:pPr>
              <w:tabs>
                <w:tab w:val="left" w:pos="5831"/>
              </w:tabs>
              <w:rPr>
                <w:rFonts w:ascii="Arial Narrow" w:hAnsi="Arial Narrow"/>
                <w:i/>
                <w:color w:val="FF0000"/>
                <w:sz w:val="26"/>
                <w:szCs w:val="26"/>
                <w:lang w:val="en-US"/>
              </w:rPr>
            </w:pPr>
            <w:r w:rsidRPr="005C4582">
              <w:rPr>
                <w:rFonts w:ascii="Arial Narrow" w:hAnsi="Arial Narrow"/>
                <w:i/>
                <w:color w:val="FF0000"/>
                <w:sz w:val="26"/>
                <w:szCs w:val="26"/>
                <w:lang w:val="en-US"/>
              </w:rPr>
              <w:t>12.6</w:t>
            </w:r>
          </w:p>
        </w:tc>
        <w:tc>
          <w:tcPr>
            <w:tcW w:w="828" w:type="dxa"/>
          </w:tcPr>
          <w:p w:rsidR="0098317E" w:rsidRPr="005C4582" w:rsidRDefault="0098317E" w:rsidP="003D194D">
            <w:pPr>
              <w:tabs>
                <w:tab w:val="left" w:pos="5831"/>
              </w:tabs>
              <w:rPr>
                <w:rFonts w:ascii="Arial Narrow" w:hAnsi="Arial Narrow"/>
                <w:i/>
                <w:color w:val="FF0000"/>
                <w:sz w:val="26"/>
                <w:szCs w:val="26"/>
                <w:lang w:val="en-US"/>
              </w:rPr>
            </w:pPr>
            <w:r w:rsidRPr="005C4582">
              <w:rPr>
                <w:rFonts w:ascii="Arial Narrow" w:hAnsi="Arial Narrow"/>
                <w:i/>
                <w:color w:val="FF0000"/>
                <w:sz w:val="26"/>
                <w:szCs w:val="26"/>
                <w:lang w:val="en-US"/>
              </w:rPr>
              <w:t>0.8</w:t>
            </w:r>
          </w:p>
        </w:tc>
        <w:tc>
          <w:tcPr>
            <w:tcW w:w="1018" w:type="dxa"/>
          </w:tcPr>
          <w:p w:rsidR="0098317E" w:rsidRPr="005C4582" w:rsidRDefault="0098317E" w:rsidP="003D194D">
            <w:pPr>
              <w:tabs>
                <w:tab w:val="left" w:pos="5831"/>
              </w:tabs>
              <w:rPr>
                <w:rFonts w:ascii="Arial Narrow" w:hAnsi="Arial Narrow"/>
                <w:i/>
                <w:color w:val="FF0000"/>
                <w:sz w:val="26"/>
                <w:szCs w:val="26"/>
                <w:lang w:val="en-US"/>
              </w:rPr>
            </w:pPr>
            <w:r w:rsidRPr="005C4582">
              <w:rPr>
                <w:rFonts w:ascii="Arial Narrow" w:hAnsi="Arial Narrow"/>
                <w:i/>
                <w:color w:val="FF0000"/>
                <w:sz w:val="26"/>
                <w:szCs w:val="26"/>
                <w:lang w:val="en-US"/>
              </w:rPr>
              <w:t>5000</w:t>
            </w:r>
          </w:p>
        </w:tc>
        <w:tc>
          <w:tcPr>
            <w:tcW w:w="1018" w:type="dxa"/>
          </w:tcPr>
          <w:p w:rsidR="0098317E" w:rsidRPr="005C4582" w:rsidRDefault="0098317E" w:rsidP="003D194D">
            <w:pPr>
              <w:tabs>
                <w:tab w:val="left" w:pos="5831"/>
              </w:tabs>
              <w:rPr>
                <w:rFonts w:ascii="Arial Narrow" w:hAnsi="Arial Narrow"/>
                <w:i/>
                <w:color w:val="FF0000"/>
                <w:sz w:val="26"/>
                <w:szCs w:val="26"/>
                <w:lang w:val="en-US"/>
              </w:rPr>
            </w:pPr>
            <w:r w:rsidRPr="005C4582">
              <w:rPr>
                <w:rFonts w:ascii="Arial Narrow" w:hAnsi="Arial Narrow"/>
                <w:i/>
                <w:color w:val="FF0000"/>
                <w:sz w:val="26"/>
                <w:szCs w:val="26"/>
                <w:lang w:val="en-US"/>
              </w:rPr>
              <w:t>5000</w:t>
            </w:r>
          </w:p>
        </w:tc>
        <w:tc>
          <w:tcPr>
            <w:tcW w:w="1035" w:type="dxa"/>
          </w:tcPr>
          <w:p w:rsidR="0098317E" w:rsidRPr="005C4582" w:rsidRDefault="0098317E" w:rsidP="003D194D">
            <w:pPr>
              <w:tabs>
                <w:tab w:val="left" w:pos="5831"/>
              </w:tabs>
              <w:rPr>
                <w:rFonts w:ascii="Arial Narrow" w:hAnsi="Arial Narrow"/>
                <w:i/>
                <w:color w:val="FF0000"/>
                <w:sz w:val="26"/>
                <w:szCs w:val="26"/>
                <w:lang w:val="en-US"/>
              </w:rPr>
            </w:pPr>
            <w:r w:rsidRPr="005C4582">
              <w:rPr>
                <w:rFonts w:ascii="Arial Narrow" w:hAnsi="Arial Narrow"/>
                <w:i/>
                <w:color w:val="FF0000"/>
                <w:sz w:val="26"/>
                <w:szCs w:val="26"/>
                <w:lang w:val="en-US"/>
              </w:rPr>
              <w:t>116.610</w:t>
            </w:r>
          </w:p>
        </w:tc>
        <w:tc>
          <w:tcPr>
            <w:tcW w:w="1151" w:type="dxa"/>
          </w:tcPr>
          <w:p w:rsidR="0098317E" w:rsidRPr="005C4582" w:rsidRDefault="0098317E" w:rsidP="003D194D">
            <w:pPr>
              <w:tabs>
                <w:tab w:val="left" w:pos="5831"/>
              </w:tabs>
              <w:rPr>
                <w:rFonts w:ascii="Arial Narrow" w:hAnsi="Arial Narrow"/>
                <w:i/>
                <w:color w:val="FF0000"/>
                <w:sz w:val="26"/>
                <w:szCs w:val="26"/>
                <w:lang w:val="en-US"/>
              </w:rPr>
            </w:pPr>
            <w:r w:rsidRPr="005C4582">
              <w:rPr>
                <w:rFonts w:ascii="Arial Narrow" w:hAnsi="Arial Narrow"/>
                <w:i/>
                <w:color w:val="FF0000"/>
                <w:sz w:val="26"/>
                <w:szCs w:val="26"/>
                <w:lang w:val="en-US"/>
              </w:rPr>
              <w:t>109.300</w:t>
            </w:r>
          </w:p>
        </w:tc>
        <w:tc>
          <w:tcPr>
            <w:tcW w:w="1230" w:type="dxa"/>
          </w:tcPr>
          <w:p w:rsidR="0098317E" w:rsidRPr="005C4582" w:rsidRDefault="0098317E" w:rsidP="003D194D">
            <w:pPr>
              <w:tabs>
                <w:tab w:val="left" w:pos="5831"/>
              </w:tabs>
              <w:rPr>
                <w:rFonts w:ascii="Arial Narrow" w:hAnsi="Arial Narrow"/>
                <w:i/>
                <w:color w:val="FF0000"/>
                <w:sz w:val="26"/>
                <w:szCs w:val="26"/>
                <w:lang w:val="en-US"/>
              </w:rPr>
            </w:pPr>
            <w:r w:rsidRPr="005C4582">
              <w:rPr>
                <w:rFonts w:ascii="Arial Narrow" w:hAnsi="Arial Narrow"/>
                <w:i/>
                <w:color w:val="FF0000"/>
                <w:sz w:val="26"/>
                <w:szCs w:val="26"/>
                <w:lang w:val="en-US"/>
              </w:rPr>
              <w:t>0.4</w:t>
            </w:r>
          </w:p>
        </w:tc>
        <w:tc>
          <w:tcPr>
            <w:tcW w:w="1230" w:type="dxa"/>
          </w:tcPr>
          <w:p w:rsidR="0098317E" w:rsidRPr="005C4582" w:rsidRDefault="0098317E" w:rsidP="003D194D">
            <w:pPr>
              <w:tabs>
                <w:tab w:val="left" w:pos="5831"/>
              </w:tabs>
              <w:rPr>
                <w:rFonts w:ascii="Arial Narrow" w:hAnsi="Arial Narrow"/>
                <w:i/>
                <w:color w:val="FF0000"/>
                <w:sz w:val="26"/>
                <w:szCs w:val="26"/>
                <w:lang w:val="en-US"/>
              </w:rPr>
            </w:pPr>
            <w:r w:rsidRPr="005C4582">
              <w:rPr>
                <w:rFonts w:ascii="Arial Narrow" w:hAnsi="Arial Narrow"/>
                <w:i/>
                <w:color w:val="FF0000"/>
                <w:sz w:val="26"/>
                <w:szCs w:val="26"/>
                <w:lang w:val="en-US"/>
              </w:rPr>
              <w:t>3.6</w:t>
            </w:r>
          </w:p>
        </w:tc>
      </w:tr>
      <w:tr w:rsidR="0098317E" w:rsidRPr="00BC10A3" w:rsidTr="0098317E">
        <w:trPr>
          <w:trHeight w:val="851"/>
        </w:trPr>
        <w:tc>
          <w:tcPr>
            <w:tcW w:w="512" w:type="dxa"/>
          </w:tcPr>
          <w:p w:rsidR="0098317E" w:rsidRPr="00BC10A3" w:rsidRDefault="0098317E" w:rsidP="003D194D">
            <w:pPr>
              <w:tabs>
                <w:tab w:val="left" w:pos="5831"/>
              </w:tabs>
              <w:rPr>
                <w:rFonts w:ascii="Arial Narrow" w:hAnsi="Arial Narrow"/>
                <w:sz w:val="26"/>
                <w:szCs w:val="26"/>
                <w:lang w:val="en-US"/>
              </w:rPr>
            </w:pPr>
            <w:r>
              <w:rPr>
                <w:rFonts w:ascii="Arial Narrow" w:hAnsi="Arial Narrow"/>
                <w:sz w:val="26"/>
                <w:szCs w:val="26"/>
                <w:lang w:val="en-US"/>
              </w:rPr>
              <w:t>2</w:t>
            </w:r>
          </w:p>
        </w:tc>
        <w:tc>
          <w:tcPr>
            <w:tcW w:w="806" w:type="dxa"/>
          </w:tcPr>
          <w:p w:rsidR="0098317E" w:rsidRPr="00BC10A3" w:rsidRDefault="0098317E" w:rsidP="003D194D">
            <w:pPr>
              <w:tabs>
                <w:tab w:val="left" w:pos="5831"/>
              </w:tabs>
              <w:rPr>
                <w:rFonts w:ascii="Arial Narrow" w:hAnsi="Arial Narrow"/>
                <w:sz w:val="26"/>
                <w:szCs w:val="26"/>
                <w:lang w:val="en-US"/>
              </w:rPr>
            </w:pPr>
          </w:p>
        </w:tc>
        <w:tc>
          <w:tcPr>
            <w:tcW w:w="828" w:type="dxa"/>
          </w:tcPr>
          <w:p w:rsidR="0098317E" w:rsidRPr="00BC10A3" w:rsidRDefault="0098317E" w:rsidP="003D194D">
            <w:pPr>
              <w:tabs>
                <w:tab w:val="left" w:pos="5831"/>
              </w:tabs>
              <w:rPr>
                <w:rFonts w:ascii="Arial Narrow" w:hAnsi="Arial Narrow"/>
                <w:sz w:val="26"/>
                <w:szCs w:val="26"/>
                <w:lang w:val="en-US"/>
              </w:rPr>
            </w:pPr>
          </w:p>
        </w:tc>
        <w:tc>
          <w:tcPr>
            <w:tcW w:w="1018" w:type="dxa"/>
          </w:tcPr>
          <w:p w:rsidR="0098317E" w:rsidRPr="00BC10A3" w:rsidRDefault="0098317E" w:rsidP="003D194D">
            <w:pPr>
              <w:tabs>
                <w:tab w:val="left" w:pos="5831"/>
              </w:tabs>
              <w:rPr>
                <w:rFonts w:ascii="Arial Narrow" w:hAnsi="Arial Narrow"/>
                <w:sz w:val="26"/>
                <w:szCs w:val="26"/>
                <w:lang w:val="en-US"/>
              </w:rPr>
            </w:pPr>
          </w:p>
        </w:tc>
        <w:tc>
          <w:tcPr>
            <w:tcW w:w="1018" w:type="dxa"/>
          </w:tcPr>
          <w:p w:rsidR="0098317E" w:rsidRPr="00BC10A3" w:rsidRDefault="0098317E" w:rsidP="003D194D">
            <w:pPr>
              <w:tabs>
                <w:tab w:val="left" w:pos="5831"/>
              </w:tabs>
              <w:rPr>
                <w:rFonts w:ascii="Arial Narrow" w:hAnsi="Arial Narrow"/>
                <w:sz w:val="26"/>
                <w:szCs w:val="26"/>
                <w:lang w:val="en-US"/>
              </w:rPr>
            </w:pPr>
          </w:p>
        </w:tc>
        <w:tc>
          <w:tcPr>
            <w:tcW w:w="1035" w:type="dxa"/>
          </w:tcPr>
          <w:p w:rsidR="0098317E" w:rsidRPr="00BC10A3" w:rsidRDefault="0098317E" w:rsidP="003D194D">
            <w:pPr>
              <w:tabs>
                <w:tab w:val="left" w:pos="5831"/>
              </w:tabs>
              <w:rPr>
                <w:rFonts w:ascii="Arial Narrow" w:hAnsi="Arial Narrow"/>
                <w:sz w:val="26"/>
                <w:szCs w:val="26"/>
                <w:lang w:val="en-US"/>
              </w:rPr>
            </w:pPr>
          </w:p>
        </w:tc>
        <w:tc>
          <w:tcPr>
            <w:tcW w:w="1151" w:type="dxa"/>
          </w:tcPr>
          <w:p w:rsidR="0098317E" w:rsidRPr="00BC10A3" w:rsidRDefault="0098317E" w:rsidP="003D194D">
            <w:pPr>
              <w:tabs>
                <w:tab w:val="left" w:pos="5831"/>
              </w:tabs>
              <w:rPr>
                <w:rFonts w:ascii="Arial Narrow" w:hAnsi="Arial Narrow"/>
                <w:sz w:val="26"/>
                <w:szCs w:val="26"/>
                <w:lang w:val="en-US"/>
              </w:rPr>
            </w:pPr>
          </w:p>
        </w:tc>
        <w:tc>
          <w:tcPr>
            <w:tcW w:w="1230" w:type="dxa"/>
          </w:tcPr>
          <w:p w:rsidR="0098317E" w:rsidRPr="00BC10A3" w:rsidRDefault="0098317E" w:rsidP="003D194D">
            <w:pPr>
              <w:tabs>
                <w:tab w:val="left" w:pos="5831"/>
              </w:tabs>
              <w:rPr>
                <w:rFonts w:ascii="Arial Narrow" w:hAnsi="Arial Narrow"/>
                <w:sz w:val="26"/>
                <w:szCs w:val="26"/>
                <w:lang w:val="en-US"/>
              </w:rPr>
            </w:pPr>
          </w:p>
        </w:tc>
        <w:tc>
          <w:tcPr>
            <w:tcW w:w="1230" w:type="dxa"/>
          </w:tcPr>
          <w:p w:rsidR="0098317E" w:rsidRPr="00BC10A3" w:rsidRDefault="0098317E" w:rsidP="003D194D">
            <w:pPr>
              <w:tabs>
                <w:tab w:val="left" w:pos="5831"/>
              </w:tabs>
              <w:rPr>
                <w:rFonts w:ascii="Arial Narrow" w:hAnsi="Arial Narrow"/>
                <w:sz w:val="26"/>
                <w:szCs w:val="26"/>
                <w:lang w:val="en-US"/>
              </w:rPr>
            </w:pPr>
          </w:p>
        </w:tc>
      </w:tr>
      <w:tr w:rsidR="0098317E" w:rsidRPr="00BC10A3" w:rsidTr="0098317E">
        <w:trPr>
          <w:trHeight w:val="851"/>
        </w:trPr>
        <w:tc>
          <w:tcPr>
            <w:tcW w:w="512" w:type="dxa"/>
          </w:tcPr>
          <w:p w:rsidR="0098317E" w:rsidRPr="00BC10A3" w:rsidRDefault="0098317E" w:rsidP="003D194D">
            <w:pPr>
              <w:tabs>
                <w:tab w:val="left" w:pos="5831"/>
              </w:tabs>
              <w:rPr>
                <w:rFonts w:ascii="Arial Narrow" w:hAnsi="Arial Narrow"/>
                <w:sz w:val="26"/>
                <w:szCs w:val="26"/>
                <w:lang w:val="en-US"/>
              </w:rPr>
            </w:pPr>
            <w:r>
              <w:rPr>
                <w:rFonts w:ascii="Arial Narrow" w:hAnsi="Arial Narrow"/>
                <w:sz w:val="26"/>
                <w:szCs w:val="26"/>
                <w:lang w:val="en-US"/>
              </w:rPr>
              <w:t>3</w:t>
            </w:r>
          </w:p>
        </w:tc>
        <w:tc>
          <w:tcPr>
            <w:tcW w:w="806" w:type="dxa"/>
          </w:tcPr>
          <w:p w:rsidR="0098317E" w:rsidRPr="00BC10A3" w:rsidRDefault="0098317E" w:rsidP="003D194D">
            <w:pPr>
              <w:tabs>
                <w:tab w:val="left" w:pos="5831"/>
              </w:tabs>
              <w:rPr>
                <w:rFonts w:ascii="Arial Narrow" w:hAnsi="Arial Narrow"/>
                <w:sz w:val="26"/>
                <w:szCs w:val="26"/>
                <w:lang w:val="en-US"/>
              </w:rPr>
            </w:pPr>
          </w:p>
        </w:tc>
        <w:tc>
          <w:tcPr>
            <w:tcW w:w="828" w:type="dxa"/>
          </w:tcPr>
          <w:p w:rsidR="0098317E" w:rsidRPr="00BC10A3" w:rsidRDefault="0098317E" w:rsidP="003D194D">
            <w:pPr>
              <w:tabs>
                <w:tab w:val="left" w:pos="5831"/>
              </w:tabs>
              <w:rPr>
                <w:rFonts w:ascii="Arial Narrow" w:hAnsi="Arial Narrow"/>
                <w:sz w:val="26"/>
                <w:szCs w:val="26"/>
                <w:lang w:val="en-US"/>
              </w:rPr>
            </w:pPr>
          </w:p>
        </w:tc>
        <w:tc>
          <w:tcPr>
            <w:tcW w:w="1018" w:type="dxa"/>
          </w:tcPr>
          <w:p w:rsidR="0098317E" w:rsidRPr="00BC10A3" w:rsidRDefault="0098317E" w:rsidP="003D194D">
            <w:pPr>
              <w:tabs>
                <w:tab w:val="left" w:pos="5831"/>
              </w:tabs>
              <w:rPr>
                <w:rFonts w:ascii="Arial Narrow" w:hAnsi="Arial Narrow"/>
                <w:sz w:val="26"/>
                <w:szCs w:val="26"/>
                <w:lang w:val="en-US"/>
              </w:rPr>
            </w:pPr>
          </w:p>
        </w:tc>
        <w:tc>
          <w:tcPr>
            <w:tcW w:w="1018" w:type="dxa"/>
          </w:tcPr>
          <w:p w:rsidR="0098317E" w:rsidRPr="00BC10A3" w:rsidRDefault="0098317E" w:rsidP="003D194D">
            <w:pPr>
              <w:tabs>
                <w:tab w:val="left" w:pos="5831"/>
              </w:tabs>
              <w:rPr>
                <w:rFonts w:ascii="Arial Narrow" w:hAnsi="Arial Narrow"/>
                <w:sz w:val="26"/>
                <w:szCs w:val="26"/>
                <w:lang w:val="en-US"/>
              </w:rPr>
            </w:pPr>
          </w:p>
        </w:tc>
        <w:tc>
          <w:tcPr>
            <w:tcW w:w="1035" w:type="dxa"/>
          </w:tcPr>
          <w:p w:rsidR="0098317E" w:rsidRPr="00BC10A3" w:rsidRDefault="0098317E" w:rsidP="003D194D">
            <w:pPr>
              <w:tabs>
                <w:tab w:val="left" w:pos="5831"/>
              </w:tabs>
              <w:rPr>
                <w:rFonts w:ascii="Arial Narrow" w:hAnsi="Arial Narrow"/>
                <w:sz w:val="26"/>
                <w:szCs w:val="26"/>
                <w:lang w:val="en-US"/>
              </w:rPr>
            </w:pPr>
          </w:p>
        </w:tc>
        <w:tc>
          <w:tcPr>
            <w:tcW w:w="1151" w:type="dxa"/>
          </w:tcPr>
          <w:p w:rsidR="0098317E" w:rsidRPr="00BC10A3" w:rsidRDefault="0098317E" w:rsidP="003D194D">
            <w:pPr>
              <w:tabs>
                <w:tab w:val="left" w:pos="5831"/>
              </w:tabs>
              <w:rPr>
                <w:rFonts w:ascii="Arial Narrow" w:hAnsi="Arial Narrow"/>
                <w:sz w:val="26"/>
                <w:szCs w:val="26"/>
                <w:lang w:val="en-US"/>
              </w:rPr>
            </w:pPr>
          </w:p>
        </w:tc>
        <w:tc>
          <w:tcPr>
            <w:tcW w:w="1230" w:type="dxa"/>
          </w:tcPr>
          <w:p w:rsidR="0098317E" w:rsidRPr="00BC10A3" w:rsidRDefault="0098317E" w:rsidP="003D194D">
            <w:pPr>
              <w:tabs>
                <w:tab w:val="left" w:pos="5831"/>
              </w:tabs>
              <w:rPr>
                <w:rFonts w:ascii="Arial Narrow" w:hAnsi="Arial Narrow"/>
                <w:sz w:val="26"/>
                <w:szCs w:val="26"/>
                <w:lang w:val="en-US"/>
              </w:rPr>
            </w:pPr>
          </w:p>
        </w:tc>
        <w:tc>
          <w:tcPr>
            <w:tcW w:w="1230" w:type="dxa"/>
          </w:tcPr>
          <w:p w:rsidR="0098317E" w:rsidRPr="00BC10A3" w:rsidRDefault="0098317E" w:rsidP="003D194D">
            <w:pPr>
              <w:tabs>
                <w:tab w:val="left" w:pos="5831"/>
              </w:tabs>
              <w:rPr>
                <w:rFonts w:ascii="Arial Narrow" w:hAnsi="Arial Narrow"/>
                <w:sz w:val="26"/>
                <w:szCs w:val="26"/>
                <w:lang w:val="en-US"/>
              </w:rPr>
            </w:pPr>
          </w:p>
        </w:tc>
      </w:tr>
      <w:tr w:rsidR="0098317E" w:rsidRPr="00BC10A3" w:rsidTr="0098317E">
        <w:trPr>
          <w:trHeight w:val="851"/>
        </w:trPr>
        <w:tc>
          <w:tcPr>
            <w:tcW w:w="512" w:type="dxa"/>
          </w:tcPr>
          <w:p w:rsidR="0098317E" w:rsidRPr="00BC10A3" w:rsidRDefault="0098317E" w:rsidP="003D194D">
            <w:pPr>
              <w:tabs>
                <w:tab w:val="left" w:pos="5831"/>
              </w:tabs>
              <w:rPr>
                <w:rFonts w:ascii="Arial Narrow" w:hAnsi="Arial Narrow"/>
                <w:sz w:val="26"/>
                <w:szCs w:val="26"/>
                <w:lang w:val="en-US"/>
              </w:rPr>
            </w:pPr>
            <w:r>
              <w:rPr>
                <w:rFonts w:ascii="Arial Narrow" w:hAnsi="Arial Narrow"/>
                <w:sz w:val="26"/>
                <w:szCs w:val="26"/>
                <w:lang w:val="en-US"/>
              </w:rPr>
              <w:t>4</w:t>
            </w:r>
          </w:p>
        </w:tc>
        <w:tc>
          <w:tcPr>
            <w:tcW w:w="806" w:type="dxa"/>
          </w:tcPr>
          <w:p w:rsidR="0098317E" w:rsidRPr="00BC10A3" w:rsidRDefault="0098317E" w:rsidP="003D194D">
            <w:pPr>
              <w:tabs>
                <w:tab w:val="left" w:pos="5831"/>
              </w:tabs>
              <w:rPr>
                <w:rFonts w:ascii="Arial Narrow" w:hAnsi="Arial Narrow"/>
                <w:sz w:val="26"/>
                <w:szCs w:val="26"/>
                <w:lang w:val="en-US"/>
              </w:rPr>
            </w:pPr>
          </w:p>
        </w:tc>
        <w:tc>
          <w:tcPr>
            <w:tcW w:w="828" w:type="dxa"/>
          </w:tcPr>
          <w:p w:rsidR="0098317E" w:rsidRPr="00BC10A3" w:rsidRDefault="0098317E" w:rsidP="003D194D">
            <w:pPr>
              <w:tabs>
                <w:tab w:val="left" w:pos="5831"/>
              </w:tabs>
              <w:rPr>
                <w:rFonts w:ascii="Arial Narrow" w:hAnsi="Arial Narrow"/>
                <w:sz w:val="26"/>
                <w:szCs w:val="26"/>
                <w:lang w:val="en-US"/>
              </w:rPr>
            </w:pPr>
          </w:p>
        </w:tc>
        <w:tc>
          <w:tcPr>
            <w:tcW w:w="1018" w:type="dxa"/>
          </w:tcPr>
          <w:p w:rsidR="0098317E" w:rsidRPr="00BC10A3" w:rsidRDefault="0098317E" w:rsidP="003D194D">
            <w:pPr>
              <w:tabs>
                <w:tab w:val="left" w:pos="5831"/>
              </w:tabs>
              <w:rPr>
                <w:rFonts w:ascii="Arial Narrow" w:hAnsi="Arial Narrow"/>
                <w:sz w:val="26"/>
                <w:szCs w:val="26"/>
                <w:lang w:val="en-US"/>
              </w:rPr>
            </w:pPr>
          </w:p>
        </w:tc>
        <w:tc>
          <w:tcPr>
            <w:tcW w:w="1018" w:type="dxa"/>
          </w:tcPr>
          <w:p w:rsidR="0098317E" w:rsidRPr="00BC10A3" w:rsidRDefault="0098317E" w:rsidP="003D194D">
            <w:pPr>
              <w:tabs>
                <w:tab w:val="left" w:pos="5831"/>
              </w:tabs>
              <w:rPr>
                <w:rFonts w:ascii="Arial Narrow" w:hAnsi="Arial Narrow"/>
                <w:sz w:val="26"/>
                <w:szCs w:val="26"/>
                <w:lang w:val="en-US"/>
              </w:rPr>
            </w:pPr>
          </w:p>
        </w:tc>
        <w:tc>
          <w:tcPr>
            <w:tcW w:w="1035" w:type="dxa"/>
          </w:tcPr>
          <w:p w:rsidR="0098317E" w:rsidRPr="00BC10A3" w:rsidRDefault="0098317E" w:rsidP="003D194D">
            <w:pPr>
              <w:tabs>
                <w:tab w:val="left" w:pos="5831"/>
              </w:tabs>
              <w:rPr>
                <w:rFonts w:ascii="Arial Narrow" w:hAnsi="Arial Narrow"/>
                <w:sz w:val="26"/>
                <w:szCs w:val="26"/>
                <w:lang w:val="en-US"/>
              </w:rPr>
            </w:pPr>
          </w:p>
        </w:tc>
        <w:tc>
          <w:tcPr>
            <w:tcW w:w="1151" w:type="dxa"/>
          </w:tcPr>
          <w:p w:rsidR="0098317E" w:rsidRPr="00BC10A3" w:rsidRDefault="0098317E" w:rsidP="003D194D">
            <w:pPr>
              <w:tabs>
                <w:tab w:val="left" w:pos="5831"/>
              </w:tabs>
              <w:rPr>
                <w:rFonts w:ascii="Arial Narrow" w:hAnsi="Arial Narrow"/>
                <w:sz w:val="26"/>
                <w:szCs w:val="26"/>
                <w:lang w:val="en-US"/>
              </w:rPr>
            </w:pPr>
          </w:p>
        </w:tc>
        <w:tc>
          <w:tcPr>
            <w:tcW w:w="1230" w:type="dxa"/>
          </w:tcPr>
          <w:p w:rsidR="0098317E" w:rsidRPr="00BC10A3" w:rsidRDefault="0098317E" w:rsidP="003D194D">
            <w:pPr>
              <w:tabs>
                <w:tab w:val="left" w:pos="5831"/>
              </w:tabs>
              <w:rPr>
                <w:rFonts w:ascii="Arial Narrow" w:hAnsi="Arial Narrow"/>
                <w:sz w:val="26"/>
                <w:szCs w:val="26"/>
                <w:lang w:val="en-US"/>
              </w:rPr>
            </w:pPr>
          </w:p>
        </w:tc>
        <w:tc>
          <w:tcPr>
            <w:tcW w:w="1230" w:type="dxa"/>
          </w:tcPr>
          <w:p w:rsidR="0098317E" w:rsidRPr="00BC10A3" w:rsidRDefault="0098317E" w:rsidP="003D194D">
            <w:pPr>
              <w:tabs>
                <w:tab w:val="left" w:pos="5831"/>
              </w:tabs>
              <w:rPr>
                <w:rFonts w:ascii="Arial Narrow" w:hAnsi="Arial Narrow"/>
                <w:sz w:val="26"/>
                <w:szCs w:val="26"/>
                <w:lang w:val="en-US"/>
              </w:rPr>
            </w:pPr>
          </w:p>
        </w:tc>
      </w:tr>
      <w:tr w:rsidR="0098317E" w:rsidRPr="00BC10A3" w:rsidTr="0098317E">
        <w:trPr>
          <w:trHeight w:val="851"/>
        </w:trPr>
        <w:tc>
          <w:tcPr>
            <w:tcW w:w="512" w:type="dxa"/>
          </w:tcPr>
          <w:p w:rsidR="0098317E" w:rsidRPr="00BC10A3" w:rsidRDefault="0098317E" w:rsidP="003D194D">
            <w:pPr>
              <w:tabs>
                <w:tab w:val="left" w:pos="5831"/>
              </w:tabs>
              <w:rPr>
                <w:rFonts w:ascii="Arial Narrow" w:hAnsi="Arial Narrow"/>
                <w:sz w:val="26"/>
                <w:szCs w:val="26"/>
                <w:lang w:val="en-US"/>
              </w:rPr>
            </w:pPr>
            <w:r>
              <w:rPr>
                <w:rFonts w:ascii="Arial Narrow" w:hAnsi="Arial Narrow"/>
                <w:sz w:val="26"/>
                <w:szCs w:val="26"/>
                <w:lang w:val="en-US"/>
              </w:rPr>
              <w:t>5</w:t>
            </w:r>
          </w:p>
        </w:tc>
        <w:tc>
          <w:tcPr>
            <w:tcW w:w="806" w:type="dxa"/>
          </w:tcPr>
          <w:p w:rsidR="0098317E" w:rsidRPr="00BC10A3" w:rsidRDefault="0098317E" w:rsidP="003D194D">
            <w:pPr>
              <w:tabs>
                <w:tab w:val="left" w:pos="5831"/>
              </w:tabs>
              <w:rPr>
                <w:rFonts w:ascii="Arial Narrow" w:hAnsi="Arial Narrow"/>
                <w:sz w:val="26"/>
                <w:szCs w:val="26"/>
                <w:lang w:val="en-US"/>
              </w:rPr>
            </w:pPr>
          </w:p>
        </w:tc>
        <w:tc>
          <w:tcPr>
            <w:tcW w:w="828" w:type="dxa"/>
          </w:tcPr>
          <w:p w:rsidR="0098317E" w:rsidRPr="00BC10A3" w:rsidRDefault="0098317E" w:rsidP="003D194D">
            <w:pPr>
              <w:tabs>
                <w:tab w:val="left" w:pos="5831"/>
              </w:tabs>
              <w:rPr>
                <w:rFonts w:ascii="Arial Narrow" w:hAnsi="Arial Narrow"/>
                <w:sz w:val="26"/>
                <w:szCs w:val="26"/>
                <w:lang w:val="en-US"/>
              </w:rPr>
            </w:pPr>
          </w:p>
        </w:tc>
        <w:tc>
          <w:tcPr>
            <w:tcW w:w="1018" w:type="dxa"/>
          </w:tcPr>
          <w:p w:rsidR="0098317E" w:rsidRPr="00BC10A3" w:rsidRDefault="0098317E" w:rsidP="003D194D">
            <w:pPr>
              <w:tabs>
                <w:tab w:val="left" w:pos="5831"/>
              </w:tabs>
              <w:rPr>
                <w:rFonts w:ascii="Arial Narrow" w:hAnsi="Arial Narrow"/>
                <w:sz w:val="26"/>
                <w:szCs w:val="26"/>
                <w:lang w:val="en-US"/>
              </w:rPr>
            </w:pPr>
          </w:p>
        </w:tc>
        <w:tc>
          <w:tcPr>
            <w:tcW w:w="1018" w:type="dxa"/>
          </w:tcPr>
          <w:p w:rsidR="0098317E" w:rsidRPr="00BC10A3" w:rsidRDefault="0098317E" w:rsidP="003D194D">
            <w:pPr>
              <w:tabs>
                <w:tab w:val="left" w:pos="5831"/>
              </w:tabs>
              <w:rPr>
                <w:rFonts w:ascii="Arial Narrow" w:hAnsi="Arial Narrow"/>
                <w:sz w:val="26"/>
                <w:szCs w:val="26"/>
                <w:lang w:val="en-US"/>
              </w:rPr>
            </w:pPr>
          </w:p>
        </w:tc>
        <w:tc>
          <w:tcPr>
            <w:tcW w:w="1035" w:type="dxa"/>
          </w:tcPr>
          <w:p w:rsidR="0098317E" w:rsidRPr="00BC10A3" w:rsidRDefault="0098317E" w:rsidP="003D194D">
            <w:pPr>
              <w:tabs>
                <w:tab w:val="left" w:pos="5831"/>
              </w:tabs>
              <w:rPr>
                <w:rFonts w:ascii="Arial Narrow" w:hAnsi="Arial Narrow"/>
                <w:sz w:val="26"/>
                <w:szCs w:val="26"/>
                <w:lang w:val="en-US"/>
              </w:rPr>
            </w:pPr>
          </w:p>
        </w:tc>
        <w:tc>
          <w:tcPr>
            <w:tcW w:w="1151" w:type="dxa"/>
          </w:tcPr>
          <w:p w:rsidR="0098317E" w:rsidRPr="00BC10A3" w:rsidRDefault="0098317E" w:rsidP="003D194D">
            <w:pPr>
              <w:tabs>
                <w:tab w:val="left" w:pos="5831"/>
              </w:tabs>
              <w:rPr>
                <w:rFonts w:ascii="Arial Narrow" w:hAnsi="Arial Narrow"/>
                <w:sz w:val="26"/>
                <w:szCs w:val="26"/>
                <w:lang w:val="en-US"/>
              </w:rPr>
            </w:pPr>
          </w:p>
        </w:tc>
        <w:tc>
          <w:tcPr>
            <w:tcW w:w="1230" w:type="dxa"/>
          </w:tcPr>
          <w:p w:rsidR="0098317E" w:rsidRPr="00BC10A3" w:rsidRDefault="0098317E" w:rsidP="003D194D">
            <w:pPr>
              <w:tabs>
                <w:tab w:val="left" w:pos="5831"/>
              </w:tabs>
              <w:rPr>
                <w:rFonts w:ascii="Arial Narrow" w:hAnsi="Arial Narrow"/>
                <w:sz w:val="26"/>
                <w:szCs w:val="26"/>
                <w:lang w:val="en-US"/>
              </w:rPr>
            </w:pPr>
          </w:p>
        </w:tc>
        <w:tc>
          <w:tcPr>
            <w:tcW w:w="1230" w:type="dxa"/>
          </w:tcPr>
          <w:p w:rsidR="0098317E" w:rsidRPr="00BC10A3" w:rsidRDefault="0098317E" w:rsidP="003D194D">
            <w:pPr>
              <w:tabs>
                <w:tab w:val="left" w:pos="5831"/>
              </w:tabs>
              <w:rPr>
                <w:rFonts w:ascii="Arial Narrow" w:hAnsi="Arial Narrow"/>
                <w:sz w:val="26"/>
                <w:szCs w:val="26"/>
                <w:lang w:val="en-US"/>
              </w:rPr>
            </w:pPr>
          </w:p>
        </w:tc>
      </w:tr>
    </w:tbl>
    <w:p w:rsidR="005C4582" w:rsidRDefault="005C4582" w:rsidP="003D194D">
      <w:pPr>
        <w:tabs>
          <w:tab w:val="left" w:pos="5831"/>
        </w:tabs>
        <w:rPr>
          <w:rFonts w:ascii="Arial Narrow" w:hAnsi="Arial Narrow"/>
          <w:sz w:val="26"/>
          <w:szCs w:val="26"/>
          <w:lang w:val="en-US"/>
        </w:rPr>
      </w:pPr>
    </w:p>
    <w:p w:rsidR="0098317E" w:rsidRDefault="005C4582" w:rsidP="0098317E">
      <w:pPr>
        <w:pStyle w:val="Prrafodelista"/>
        <w:numPr>
          <w:ilvl w:val="0"/>
          <w:numId w:val="2"/>
        </w:numPr>
        <w:tabs>
          <w:tab w:val="left" w:pos="5831"/>
        </w:tabs>
        <w:rPr>
          <w:rFonts w:ascii="Arial Narrow" w:hAnsi="Arial Narrow"/>
          <w:sz w:val="26"/>
          <w:szCs w:val="26"/>
        </w:rPr>
      </w:pPr>
      <w:r>
        <w:rPr>
          <w:rFonts w:ascii="Arial Narrow" w:hAnsi="Arial Narrow"/>
          <w:sz w:val="26"/>
          <w:szCs w:val="26"/>
        </w:rPr>
        <w:t>Analizando tus simulaciones, Responde las siguientes preguntas.</w:t>
      </w:r>
    </w:p>
    <w:p w:rsidR="0098317E" w:rsidRPr="0098317E" w:rsidRDefault="0098317E" w:rsidP="0098317E">
      <w:pPr>
        <w:pStyle w:val="Prrafodelista"/>
        <w:tabs>
          <w:tab w:val="left" w:pos="5831"/>
        </w:tabs>
        <w:rPr>
          <w:rFonts w:ascii="Arial Narrow" w:hAnsi="Arial Narrow"/>
          <w:sz w:val="26"/>
          <w:szCs w:val="26"/>
        </w:rPr>
      </w:pPr>
    </w:p>
    <w:p w:rsidR="005C4582" w:rsidRDefault="005C4582" w:rsidP="0098317E">
      <w:pPr>
        <w:pStyle w:val="Prrafodelista"/>
        <w:numPr>
          <w:ilvl w:val="0"/>
          <w:numId w:val="3"/>
        </w:numPr>
        <w:tabs>
          <w:tab w:val="left" w:pos="5831"/>
        </w:tabs>
        <w:spacing w:line="360" w:lineRule="auto"/>
        <w:jc w:val="both"/>
        <w:rPr>
          <w:rFonts w:ascii="Arial Narrow" w:hAnsi="Arial Narrow"/>
          <w:sz w:val="26"/>
          <w:szCs w:val="26"/>
        </w:rPr>
      </w:pPr>
      <w:r>
        <w:rPr>
          <w:rFonts w:ascii="Arial Narrow" w:hAnsi="Arial Narrow"/>
          <w:sz w:val="26"/>
          <w:szCs w:val="26"/>
        </w:rPr>
        <w:t xml:space="preserve">¿Qué pasa con la velocidad del fluido cuando </w:t>
      </w:r>
      <w:r w:rsidR="0098317E">
        <w:rPr>
          <w:rFonts w:ascii="Arial Narrow" w:hAnsi="Arial Narrow"/>
          <w:sz w:val="26"/>
          <w:szCs w:val="26"/>
        </w:rPr>
        <w:t>el área disminuye?</w:t>
      </w:r>
    </w:p>
    <w:p w:rsidR="00CB2B5E" w:rsidRPr="00CB2B5E" w:rsidRDefault="00CB2B5E" w:rsidP="00CB2B5E">
      <w:pPr>
        <w:tabs>
          <w:tab w:val="left" w:pos="5831"/>
        </w:tabs>
        <w:spacing w:line="360" w:lineRule="auto"/>
        <w:jc w:val="both"/>
        <w:rPr>
          <w:rFonts w:ascii="Arial Narrow" w:hAnsi="Arial Narrow"/>
          <w:sz w:val="26"/>
          <w:szCs w:val="26"/>
        </w:rPr>
      </w:pPr>
    </w:p>
    <w:p w:rsidR="0098317E" w:rsidRDefault="0098317E" w:rsidP="0098317E">
      <w:pPr>
        <w:pStyle w:val="Prrafodelista"/>
        <w:numPr>
          <w:ilvl w:val="0"/>
          <w:numId w:val="3"/>
        </w:numPr>
        <w:tabs>
          <w:tab w:val="left" w:pos="5831"/>
        </w:tabs>
        <w:spacing w:line="360" w:lineRule="auto"/>
        <w:jc w:val="both"/>
        <w:rPr>
          <w:rFonts w:ascii="Arial Narrow" w:hAnsi="Arial Narrow"/>
          <w:sz w:val="26"/>
          <w:szCs w:val="26"/>
        </w:rPr>
      </w:pPr>
      <w:r>
        <w:rPr>
          <w:rFonts w:ascii="Arial Narrow" w:hAnsi="Arial Narrow"/>
          <w:sz w:val="26"/>
          <w:szCs w:val="26"/>
        </w:rPr>
        <w:t>¿Qué pasa con la presión cuando la velocidad del fluido aumenta?</w:t>
      </w:r>
    </w:p>
    <w:p w:rsidR="00CB2B5E" w:rsidRPr="00CB2B5E" w:rsidRDefault="00CB2B5E" w:rsidP="00CB2B5E">
      <w:pPr>
        <w:pStyle w:val="Prrafodelista"/>
        <w:rPr>
          <w:rFonts w:ascii="Arial Narrow" w:hAnsi="Arial Narrow"/>
          <w:sz w:val="26"/>
          <w:szCs w:val="26"/>
        </w:rPr>
      </w:pPr>
    </w:p>
    <w:p w:rsidR="00CB2B5E" w:rsidRPr="00CB2B5E" w:rsidRDefault="00CB2B5E" w:rsidP="00CB2B5E">
      <w:pPr>
        <w:tabs>
          <w:tab w:val="left" w:pos="5831"/>
        </w:tabs>
        <w:spacing w:line="360" w:lineRule="auto"/>
        <w:jc w:val="both"/>
        <w:rPr>
          <w:rFonts w:ascii="Arial Narrow" w:hAnsi="Arial Narrow"/>
          <w:sz w:val="26"/>
          <w:szCs w:val="26"/>
        </w:rPr>
      </w:pPr>
    </w:p>
    <w:p w:rsidR="0098317E" w:rsidRDefault="0098317E" w:rsidP="0098317E">
      <w:pPr>
        <w:pStyle w:val="Prrafodelista"/>
        <w:numPr>
          <w:ilvl w:val="0"/>
          <w:numId w:val="3"/>
        </w:numPr>
        <w:tabs>
          <w:tab w:val="left" w:pos="5831"/>
        </w:tabs>
        <w:spacing w:line="360" w:lineRule="auto"/>
        <w:jc w:val="both"/>
        <w:rPr>
          <w:rFonts w:ascii="Arial Narrow" w:hAnsi="Arial Narrow"/>
          <w:sz w:val="26"/>
          <w:szCs w:val="26"/>
        </w:rPr>
      </w:pPr>
      <w:r>
        <w:rPr>
          <w:rFonts w:ascii="Arial Narrow" w:hAnsi="Arial Narrow"/>
          <w:sz w:val="26"/>
          <w:szCs w:val="26"/>
        </w:rPr>
        <w:t>¿El caudal sufrió algún cambio cuando se modificaron los diámetros</w:t>
      </w:r>
      <w:r w:rsidR="00CB2B5E">
        <w:rPr>
          <w:rFonts w:ascii="Arial Narrow" w:hAnsi="Arial Narrow"/>
          <w:sz w:val="26"/>
          <w:szCs w:val="26"/>
        </w:rPr>
        <w:t>? ¿Por qué?</w:t>
      </w:r>
    </w:p>
    <w:p w:rsidR="00CB2B5E" w:rsidRPr="00CB2B5E" w:rsidRDefault="00CB2B5E" w:rsidP="00CB2B5E">
      <w:pPr>
        <w:tabs>
          <w:tab w:val="left" w:pos="5831"/>
        </w:tabs>
        <w:spacing w:line="360" w:lineRule="auto"/>
        <w:jc w:val="both"/>
        <w:rPr>
          <w:rFonts w:ascii="Arial Narrow" w:hAnsi="Arial Narrow"/>
          <w:sz w:val="26"/>
          <w:szCs w:val="26"/>
        </w:rPr>
      </w:pPr>
    </w:p>
    <w:p w:rsidR="0098317E" w:rsidRDefault="0098317E" w:rsidP="0098317E">
      <w:pPr>
        <w:pStyle w:val="Prrafodelista"/>
        <w:numPr>
          <w:ilvl w:val="0"/>
          <w:numId w:val="3"/>
        </w:numPr>
        <w:tabs>
          <w:tab w:val="left" w:pos="5831"/>
        </w:tabs>
        <w:spacing w:line="360" w:lineRule="auto"/>
        <w:jc w:val="both"/>
        <w:rPr>
          <w:rFonts w:ascii="Arial Narrow" w:hAnsi="Arial Narrow"/>
          <w:sz w:val="26"/>
          <w:szCs w:val="26"/>
        </w:rPr>
      </w:pPr>
      <w:r>
        <w:rPr>
          <w:rFonts w:ascii="Arial Narrow" w:hAnsi="Arial Narrow"/>
          <w:sz w:val="26"/>
          <w:szCs w:val="26"/>
        </w:rPr>
        <w:t>La presión es directamente proporcional al área e inversamente proporcional a la velocidad. ¿Esta afirmación es correcta o falsa?</w:t>
      </w:r>
    </w:p>
    <w:p w:rsidR="00CB2B5E" w:rsidRPr="00CB2B5E" w:rsidRDefault="00CB2B5E" w:rsidP="00CB2B5E">
      <w:pPr>
        <w:pStyle w:val="Prrafodelista"/>
        <w:rPr>
          <w:rFonts w:ascii="Arial Narrow" w:hAnsi="Arial Narrow"/>
          <w:sz w:val="26"/>
          <w:szCs w:val="26"/>
        </w:rPr>
      </w:pPr>
    </w:p>
    <w:p w:rsidR="007D5410" w:rsidRDefault="00FD694A" w:rsidP="00CB2B5E">
      <w:pPr>
        <w:rPr>
          <w:rFonts w:ascii="Arial Narrow" w:hAnsi="Arial Narrow"/>
          <w:sz w:val="26"/>
          <w:szCs w:val="26"/>
        </w:rPr>
      </w:pPr>
      <w:r>
        <w:rPr>
          <w:noProof/>
          <w:lang w:eastAsia="es-MX"/>
        </w:rPr>
        <w:lastRenderedPageBreak/>
        <mc:AlternateContent>
          <mc:Choice Requires="wps">
            <w:drawing>
              <wp:anchor distT="0" distB="0" distL="114300" distR="114300" simplePos="0" relativeHeight="251680768" behindDoc="0" locked="0" layoutInCell="1" allowOverlap="1" wp14:anchorId="416256EC" wp14:editId="74AD8575">
                <wp:simplePos x="0" y="0"/>
                <wp:positionH relativeFrom="column">
                  <wp:posOffset>1786148</wp:posOffset>
                </wp:positionH>
                <wp:positionV relativeFrom="paragraph">
                  <wp:posOffset>-61055</wp:posOffset>
                </wp:positionV>
                <wp:extent cx="179514" cy="1317890"/>
                <wp:effectExtent l="2222" t="0" r="13653" b="89852"/>
                <wp:wrapNone/>
                <wp:docPr id="10" name="Cerrar llave 10"/>
                <wp:cNvGraphicFramePr/>
                <a:graphic xmlns:a="http://schemas.openxmlformats.org/drawingml/2006/main">
                  <a:graphicData uri="http://schemas.microsoft.com/office/word/2010/wordprocessingShape">
                    <wps:wsp>
                      <wps:cNvSpPr/>
                      <wps:spPr>
                        <a:xfrm rot="5400000">
                          <a:off x="0" y="0"/>
                          <a:ext cx="179514" cy="131789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36A9371"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 llave 10" o:spid="_x0000_s1026" type="#_x0000_t88" style="position:absolute;margin-left:140.65pt;margin-top:-4.8pt;width:14.15pt;height:103.75pt;rotation:90;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" adj="245" strokecolor="#5b9bd5 [3204]" strokeweight=".5pt">
                <v:stroke joinstyle="miter"/>
              </v:shape>
            </w:pict>
          </mc:Fallback>
        </mc:AlternateContent>
      </w:r>
      <w:r>
        <w:rPr>
          <w:noProof/>
          <w:lang w:eastAsia="es-MX"/>
        </w:rPr>
        <mc:AlternateContent>
          <mc:Choice Requires="wps">
            <w:drawing>
              <wp:anchor distT="0" distB="0" distL="114300" distR="114300" simplePos="0" relativeHeight="251681792" behindDoc="0" locked="0" layoutInCell="1" allowOverlap="1" wp14:anchorId="1588492E" wp14:editId="286C2E6C">
                <wp:simplePos x="0" y="0"/>
                <wp:positionH relativeFrom="column">
                  <wp:posOffset>3167476</wp:posOffset>
                </wp:positionH>
                <wp:positionV relativeFrom="paragraph">
                  <wp:posOffset>-62196</wp:posOffset>
                </wp:positionV>
                <wp:extent cx="179514" cy="1317890"/>
                <wp:effectExtent l="2222" t="0" r="13653" b="89852"/>
                <wp:wrapNone/>
                <wp:docPr id="11" name="Cerrar llave 11"/>
                <wp:cNvGraphicFramePr/>
                <a:graphic xmlns:a="http://schemas.openxmlformats.org/drawingml/2006/main">
                  <a:graphicData uri="http://schemas.microsoft.com/office/word/2010/wordprocessingShape">
                    <wps:wsp>
                      <wps:cNvSpPr/>
                      <wps:spPr>
                        <a:xfrm rot="5400000">
                          <a:off x="0" y="0"/>
                          <a:ext cx="179514" cy="131789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AD632E4" id="Cerrar llave 11" o:spid="_x0000_s1026" type="#_x0000_t88" style="position:absolute;margin-left:249.4pt;margin-top:-4.9pt;width:14.15pt;height:103.75pt;rotation:90;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" adj="245" strokecolor="#5b9bd5 [3204]" strokeweight=".5pt">
                <v:stroke joinstyle="miter"/>
              </v:shape>
            </w:pict>
          </mc:Fallback>
        </mc:AlternateContent>
      </w:r>
      <w:r w:rsidR="00CB2B5E" w:rsidRPr="00F766F6">
        <w:rPr>
          <w:rFonts w:ascii="Times New Roman" w:hAnsi="Times New Roman" w:cs="Times New Roman"/>
          <w:noProof/>
          <w:sz w:val="28"/>
          <w:lang w:eastAsia="es-MX"/>
        </w:rPr>
        <mc:AlternateContent>
          <mc:Choice Requires="wps">
            <w:drawing>
              <wp:anchor distT="45720" distB="45720" distL="114300" distR="114300" simplePos="0" relativeHeight="251669504" behindDoc="0" locked="0" layoutInCell="1" allowOverlap="1" wp14:anchorId="45824A93" wp14:editId="3273C245">
                <wp:simplePos x="0" y="0"/>
                <wp:positionH relativeFrom="margin">
                  <wp:posOffset>853054</wp:posOffset>
                </wp:positionH>
                <wp:positionV relativeFrom="paragraph">
                  <wp:posOffset>143420</wp:posOffset>
                </wp:positionV>
                <wp:extent cx="3378200" cy="730250"/>
                <wp:effectExtent l="0" t="0" r="12700" b="12700"/>
                <wp:wrapSquare wrapText="bothSides"/>
                <wp:docPr id="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0" cy="730250"/>
                        </a:xfrm>
                        <a:prstGeom prst="rect">
                          <a:avLst/>
                        </a:prstGeom>
                        <a:solidFill>
                          <a:srgbClr val="FFFFFF"/>
                        </a:solidFill>
                        <a:ln w="9525">
                          <a:solidFill>
                            <a:schemeClr val="bg1"/>
                          </a:solidFill>
                          <a:miter lim="800000"/>
                          <a:headEnd/>
                          <a:tailEnd/>
                        </a:ln>
                      </wps:spPr>
                      <wps:txbx>
                        <w:txbxContent>
                          <w:p w:rsidR="00CB2B5E" w:rsidRPr="00BC1BFC" w:rsidRDefault="00CB2B5E" w:rsidP="00CB2B5E">
                            <w:pPr>
                              <w:rPr>
                                <w:rFonts w:eastAsiaTheme="minorEastAsia"/>
                                <w:sz w:val="24"/>
                              </w:rPr>
                            </w:pPr>
                            <m:oMathPara>
                              <m:oMath>
                                <m:sSub>
                                  <m:sSubPr>
                                    <m:ctrlPr>
                                      <w:rPr>
                                        <w:rFonts w:ascii="Cambria Math" w:eastAsiaTheme="minorEastAsia" w:hAnsi="Cambria Math"/>
                                        <w:i/>
                                        <w:sz w:val="24"/>
                                      </w:rPr>
                                    </m:ctrlPr>
                                  </m:sSubPr>
                                  <m:e>
                                    <m:r>
                                      <w:rPr>
                                        <w:rFonts w:ascii="Cambria Math" w:eastAsiaTheme="minorEastAsia" w:hAnsi="Cambria Math"/>
                                        <w:sz w:val="24"/>
                                      </w:rPr>
                                      <m:t>P</m:t>
                                    </m:r>
                                  </m:e>
                                  <m:sub>
                                    <m:r>
                                      <w:rPr>
                                        <w:rFonts w:ascii="Cambria Math" w:eastAsiaTheme="minorEastAsia" w:hAnsi="Cambria Math"/>
                                        <w:sz w:val="24"/>
                                      </w:rPr>
                                      <m:t>1</m:t>
                                    </m:r>
                                  </m:sub>
                                </m:sSub>
                                <m:r>
                                  <w:rPr>
                                    <w:rFonts w:ascii="Cambria Math" w:eastAsiaTheme="minorEastAsia" w:hAnsi="Cambria Math"/>
                                    <w:sz w:val="24"/>
                                  </w:rPr>
                                  <m:t>+</m:t>
                                </m:r>
                                <m:sSub>
                                  <m:sSubPr>
                                    <m:ctrlPr>
                                      <w:rPr>
                                        <w:rFonts w:ascii="Cambria Math" w:eastAsiaTheme="minorEastAsia" w:hAnsi="Cambria Math"/>
                                        <w:i/>
                                        <w:sz w:val="24"/>
                                      </w:rPr>
                                    </m:ctrlPr>
                                  </m:sSubPr>
                                  <m:e>
                                    <m:r>
                                      <w:rPr>
                                        <w:rFonts w:ascii="Cambria Math" w:eastAsiaTheme="minorEastAsia" w:hAnsi="Cambria Math"/>
                                        <w:sz w:val="24"/>
                                      </w:rPr>
                                      <m:t>ρgh</m:t>
                                    </m:r>
                                  </m:e>
                                  <m:sub>
                                    <m:r>
                                      <w:rPr>
                                        <w:rFonts w:ascii="Cambria Math" w:eastAsiaTheme="minorEastAsia" w:hAnsi="Cambria Math"/>
                                        <w:sz w:val="24"/>
                                      </w:rPr>
                                      <m:t>1</m:t>
                                    </m:r>
                                  </m:sub>
                                </m:sSub>
                                <m:r>
                                  <w:rPr>
                                    <w:rFonts w:ascii="Cambria Math" w:eastAsiaTheme="minorEastAsia" w:hAnsi="Cambria Math"/>
                                    <w:sz w:val="24"/>
                                  </w:rPr>
                                  <m:t>+</m:t>
                                </m:r>
                                <m:f>
                                  <m:fPr>
                                    <m:ctrlPr>
                                      <w:rPr>
                                        <w:rFonts w:ascii="Cambria Math" w:eastAsiaTheme="minorEastAsia" w:hAnsi="Cambria Math"/>
                                        <w:i/>
                                        <w:sz w:val="24"/>
                                      </w:rPr>
                                    </m:ctrlPr>
                                  </m:fPr>
                                  <m:num>
                                    <m:r>
                                      <w:rPr>
                                        <w:rFonts w:ascii="Cambria Math" w:eastAsiaTheme="minorEastAsia" w:hAnsi="Cambria Math"/>
                                        <w:sz w:val="24"/>
                                      </w:rPr>
                                      <m:t>1</m:t>
                                    </m:r>
                                  </m:num>
                                  <m:den>
                                    <m:r>
                                      <w:rPr>
                                        <w:rFonts w:ascii="Cambria Math" w:eastAsiaTheme="minorEastAsia" w:hAnsi="Cambria Math"/>
                                        <w:sz w:val="24"/>
                                      </w:rPr>
                                      <m:t>2</m:t>
                                    </m:r>
                                  </m:den>
                                </m:f>
                                <m:sSubSup>
                                  <m:sSubSupPr>
                                    <m:ctrlPr>
                                      <w:rPr>
                                        <w:rFonts w:ascii="Cambria Math" w:eastAsiaTheme="minorEastAsia" w:hAnsi="Cambria Math"/>
                                        <w:i/>
                                        <w:sz w:val="24"/>
                                      </w:rPr>
                                    </m:ctrlPr>
                                  </m:sSubSupPr>
                                  <m:e>
                                    <m:r>
                                      <w:rPr>
                                        <w:rFonts w:ascii="Cambria Math" w:eastAsiaTheme="minorEastAsia" w:hAnsi="Cambria Math"/>
                                        <w:sz w:val="24"/>
                                      </w:rPr>
                                      <m:t>ρv</m:t>
                                    </m:r>
                                  </m:e>
                                  <m:sub>
                                    <m:r>
                                      <w:rPr>
                                        <w:rFonts w:ascii="Cambria Math" w:eastAsiaTheme="minorEastAsia" w:hAnsi="Cambria Math"/>
                                        <w:sz w:val="24"/>
                                      </w:rPr>
                                      <m:t>1</m:t>
                                    </m:r>
                                  </m:sub>
                                  <m:sup>
                                    <m:r>
                                      <w:rPr>
                                        <w:rFonts w:ascii="Cambria Math" w:eastAsiaTheme="minorEastAsia" w:hAnsi="Cambria Math"/>
                                        <w:sz w:val="24"/>
                                      </w:rPr>
                                      <m:t>2</m:t>
                                    </m:r>
                                  </m:sup>
                                </m:sSubSup>
                                <m:r>
                                  <w:rPr>
                                    <w:rFonts w:ascii="Cambria Math" w:eastAsiaTheme="minorEastAsia" w:hAnsi="Cambria Math"/>
                                    <w:sz w:val="24"/>
                                  </w:rPr>
                                  <m:t>=</m:t>
                                </m:r>
                                <m:sSub>
                                  <m:sSubPr>
                                    <m:ctrlPr>
                                      <w:rPr>
                                        <w:rFonts w:ascii="Cambria Math" w:eastAsiaTheme="minorEastAsia" w:hAnsi="Cambria Math"/>
                                        <w:i/>
                                        <w:sz w:val="24"/>
                                      </w:rPr>
                                    </m:ctrlPr>
                                  </m:sSubPr>
                                  <m:e>
                                    <m:r>
                                      <w:rPr>
                                        <w:rFonts w:ascii="Cambria Math" w:eastAsiaTheme="minorEastAsia" w:hAnsi="Cambria Math"/>
                                        <w:sz w:val="24"/>
                                      </w:rPr>
                                      <m:t>P</m:t>
                                    </m:r>
                                  </m:e>
                                  <m:sub>
                                    <m:r>
                                      <w:rPr>
                                        <w:rFonts w:ascii="Cambria Math" w:eastAsiaTheme="minorEastAsia" w:hAnsi="Cambria Math"/>
                                        <w:sz w:val="24"/>
                                      </w:rPr>
                                      <m:t>2</m:t>
                                    </m:r>
                                  </m:sub>
                                </m:sSub>
                                <m:r>
                                  <w:rPr>
                                    <w:rFonts w:ascii="Cambria Math" w:eastAsiaTheme="minorEastAsia" w:hAnsi="Cambria Math"/>
                                    <w:sz w:val="24"/>
                                  </w:rPr>
                                  <m:t>+</m:t>
                                </m:r>
                                <m:sSub>
                                  <m:sSubPr>
                                    <m:ctrlPr>
                                      <w:rPr>
                                        <w:rFonts w:ascii="Cambria Math" w:eastAsiaTheme="minorEastAsia" w:hAnsi="Cambria Math"/>
                                        <w:i/>
                                        <w:sz w:val="24"/>
                                      </w:rPr>
                                    </m:ctrlPr>
                                  </m:sSubPr>
                                  <m:e>
                                    <m:r>
                                      <w:rPr>
                                        <w:rFonts w:ascii="Cambria Math" w:eastAsiaTheme="minorEastAsia" w:hAnsi="Cambria Math"/>
                                        <w:sz w:val="24"/>
                                      </w:rPr>
                                      <m:t>ρgh</m:t>
                                    </m:r>
                                  </m:e>
                                  <m:sub>
                                    <m:r>
                                      <w:rPr>
                                        <w:rFonts w:ascii="Cambria Math" w:eastAsiaTheme="minorEastAsia" w:hAnsi="Cambria Math"/>
                                        <w:sz w:val="24"/>
                                      </w:rPr>
                                      <m:t>2</m:t>
                                    </m:r>
                                  </m:sub>
                                </m:sSub>
                                <m:r>
                                  <w:rPr>
                                    <w:rFonts w:ascii="Cambria Math" w:eastAsiaTheme="minorEastAsia" w:hAnsi="Cambria Math"/>
                                    <w:sz w:val="24"/>
                                  </w:rPr>
                                  <m:t>+</m:t>
                                </m:r>
                                <m:f>
                                  <m:fPr>
                                    <m:ctrlPr>
                                      <w:rPr>
                                        <w:rFonts w:ascii="Cambria Math" w:eastAsiaTheme="minorEastAsia" w:hAnsi="Cambria Math"/>
                                        <w:i/>
                                        <w:sz w:val="24"/>
                                      </w:rPr>
                                    </m:ctrlPr>
                                  </m:fPr>
                                  <m:num>
                                    <m:r>
                                      <w:rPr>
                                        <w:rFonts w:ascii="Cambria Math" w:eastAsiaTheme="minorEastAsia" w:hAnsi="Cambria Math"/>
                                        <w:sz w:val="24"/>
                                      </w:rPr>
                                      <m:t>1</m:t>
                                    </m:r>
                                  </m:num>
                                  <m:den>
                                    <m:r>
                                      <w:rPr>
                                        <w:rFonts w:ascii="Cambria Math" w:eastAsiaTheme="minorEastAsia" w:hAnsi="Cambria Math"/>
                                        <w:sz w:val="24"/>
                                      </w:rPr>
                                      <m:t>2</m:t>
                                    </m:r>
                                  </m:den>
                                </m:f>
                                <m:sSubSup>
                                  <m:sSubSupPr>
                                    <m:ctrlPr>
                                      <w:rPr>
                                        <w:rFonts w:ascii="Cambria Math" w:eastAsiaTheme="minorEastAsia" w:hAnsi="Cambria Math"/>
                                        <w:i/>
                                        <w:sz w:val="24"/>
                                      </w:rPr>
                                    </m:ctrlPr>
                                  </m:sSubSupPr>
                                  <m:e>
                                    <m:r>
                                      <w:rPr>
                                        <w:rFonts w:ascii="Cambria Math" w:eastAsiaTheme="minorEastAsia" w:hAnsi="Cambria Math"/>
                                        <w:sz w:val="24"/>
                                      </w:rPr>
                                      <m:t>ρv</m:t>
                                    </m:r>
                                  </m:e>
                                  <m:sub>
                                    <m:r>
                                      <w:rPr>
                                        <w:rFonts w:ascii="Cambria Math" w:eastAsiaTheme="minorEastAsia" w:hAnsi="Cambria Math"/>
                                        <w:sz w:val="24"/>
                                      </w:rPr>
                                      <m:t>2</m:t>
                                    </m:r>
                                  </m:sub>
                                  <m:sup>
                                    <m:r>
                                      <w:rPr>
                                        <w:rFonts w:ascii="Cambria Math" w:eastAsiaTheme="minorEastAsia" w:hAnsi="Cambria Math"/>
                                        <w:sz w:val="24"/>
                                      </w:rPr>
                                      <m:t>2</m:t>
                                    </m:r>
                                  </m:sup>
                                </m:sSubSup>
                              </m:oMath>
                            </m:oMathPara>
                          </w:p>
                          <w:p w:rsidR="00CB2B5E" w:rsidRPr="00BC1BFC" w:rsidRDefault="00CB2B5E" w:rsidP="00CB2B5E">
                            <w:pPr>
                              <w:tabs>
                                <w:tab w:val="left" w:pos="1555"/>
                              </w:tabs>
                              <w:rPr>
                                <w:sz w:val="26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824A93" id="_x0000_s1028" type="#_x0000_t202" style="position:absolute;margin-left:67.15pt;margin-top:11.3pt;width:266pt;height:57.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" strokecolor="white [3212]">
                <v:textbox>
                  <w:txbxContent>
                    <w:p w:rsidR="00CB2B5E" w:rsidRPr="00BC1BFC" w:rsidRDefault="00CB2B5E" w:rsidP="00CB2B5E">
                      <w:pPr>
                        <w:rPr>
                          <w:rFonts w:eastAsiaTheme="minorEastAsia"/>
                          <w:sz w:val="24"/>
                        </w:rPr>
                      </w:pPr>
                      <m:oMathPara>
                        <m:oMath>
                          <m:sSub>
                            <m:sSubPr>
                              <m:ctrlPr>
                                <w:rPr>
                                  <w:rFonts w:ascii="Cambria Math" w:eastAsiaTheme="minorEastAsia" w:hAnsi="Cambria Math"/>
                                  <w:i/>
                                  <w:sz w:val="24"/>
                                </w:rPr>
                              </m:ctrlPr>
                            </m:sSubPr>
                            <m:e>
                              <m:r>
                                <w:rPr>
                                  <w:rFonts w:ascii="Cambria Math" w:eastAsiaTheme="minorEastAsia" w:hAnsi="Cambria Math"/>
                                  <w:sz w:val="24"/>
                                </w:rPr>
                                <m:t>P</m:t>
                              </m:r>
                            </m:e>
                            <m:sub>
                              <m:r>
                                <w:rPr>
                                  <w:rFonts w:ascii="Cambria Math" w:eastAsiaTheme="minorEastAsia" w:hAnsi="Cambria Math"/>
                                  <w:sz w:val="24"/>
                                </w:rPr>
                                <m:t>1</m:t>
                              </m:r>
                            </m:sub>
                          </m:sSub>
                          <m:r>
                            <w:rPr>
                              <w:rFonts w:ascii="Cambria Math" w:eastAsiaTheme="minorEastAsia" w:hAnsi="Cambria Math"/>
                              <w:sz w:val="24"/>
                            </w:rPr>
                            <m:t>+</m:t>
                          </m:r>
                          <m:sSub>
                            <m:sSubPr>
                              <m:ctrlPr>
                                <w:rPr>
                                  <w:rFonts w:ascii="Cambria Math" w:eastAsiaTheme="minorEastAsia" w:hAnsi="Cambria Math"/>
                                  <w:i/>
                                  <w:sz w:val="24"/>
                                </w:rPr>
                              </m:ctrlPr>
                            </m:sSubPr>
                            <m:e>
                              <m:r>
                                <w:rPr>
                                  <w:rFonts w:ascii="Cambria Math" w:eastAsiaTheme="minorEastAsia" w:hAnsi="Cambria Math"/>
                                  <w:sz w:val="24"/>
                                </w:rPr>
                                <m:t>ρgh</m:t>
                              </m:r>
                            </m:e>
                            <m:sub>
                              <m:r>
                                <w:rPr>
                                  <w:rFonts w:ascii="Cambria Math" w:eastAsiaTheme="minorEastAsia" w:hAnsi="Cambria Math"/>
                                  <w:sz w:val="24"/>
                                </w:rPr>
                                <m:t>1</m:t>
                              </m:r>
                            </m:sub>
                          </m:sSub>
                          <m:r>
                            <w:rPr>
                              <w:rFonts w:ascii="Cambria Math" w:eastAsiaTheme="minorEastAsia" w:hAnsi="Cambria Math"/>
                              <w:sz w:val="24"/>
                            </w:rPr>
                            <m:t>+</m:t>
                          </m:r>
                          <m:f>
                            <m:fPr>
                              <m:ctrlPr>
                                <w:rPr>
                                  <w:rFonts w:ascii="Cambria Math" w:eastAsiaTheme="minorEastAsia" w:hAnsi="Cambria Math"/>
                                  <w:i/>
                                  <w:sz w:val="24"/>
                                </w:rPr>
                              </m:ctrlPr>
                            </m:fPr>
                            <m:num>
                              <m:r>
                                <w:rPr>
                                  <w:rFonts w:ascii="Cambria Math" w:eastAsiaTheme="minorEastAsia" w:hAnsi="Cambria Math"/>
                                  <w:sz w:val="24"/>
                                </w:rPr>
                                <m:t>1</m:t>
                              </m:r>
                            </m:num>
                            <m:den>
                              <m:r>
                                <w:rPr>
                                  <w:rFonts w:ascii="Cambria Math" w:eastAsiaTheme="minorEastAsia" w:hAnsi="Cambria Math"/>
                                  <w:sz w:val="24"/>
                                </w:rPr>
                                <m:t>2</m:t>
                              </m:r>
                            </m:den>
                          </m:f>
                          <m:sSubSup>
                            <m:sSubSupPr>
                              <m:ctrlPr>
                                <w:rPr>
                                  <w:rFonts w:ascii="Cambria Math" w:eastAsiaTheme="minorEastAsia" w:hAnsi="Cambria Math"/>
                                  <w:i/>
                                  <w:sz w:val="24"/>
                                </w:rPr>
                              </m:ctrlPr>
                            </m:sSubSupPr>
                            <m:e>
                              <m:r>
                                <w:rPr>
                                  <w:rFonts w:ascii="Cambria Math" w:eastAsiaTheme="minorEastAsia" w:hAnsi="Cambria Math"/>
                                  <w:sz w:val="24"/>
                                </w:rPr>
                                <m:t>ρv</m:t>
                              </m:r>
                            </m:e>
                            <m:sub>
                              <m:r>
                                <w:rPr>
                                  <w:rFonts w:ascii="Cambria Math" w:eastAsiaTheme="minorEastAsia" w:hAnsi="Cambria Math"/>
                                  <w:sz w:val="24"/>
                                </w:rPr>
                                <m:t>1</m:t>
                              </m:r>
                            </m:sub>
                            <m:sup>
                              <m:r>
                                <w:rPr>
                                  <w:rFonts w:ascii="Cambria Math" w:eastAsiaTheme="minorEastAsia" w:hAnsi="Cambria Math"/>
                                  <w:sz w:val="24"/>
                                </w:rPr>
                                <m:t>2</m:t>
                              </m:r>
                            </m:sup>
                          </m:sSubSup>
                          <m:r>
                            <w:rPr>
                              <w:rFonts w:ascii="Cambria Math" w:eastAsiaTheme="minorEastAsia" w:hAnsi="Cambria Math"/>
                              <w:sz w:val="24"/>
                            </w:rPr>
                            <m:t>=</m:t>
                          </m:r>
                          <m:sSub>
                            <m:sSubPr>
                              <m:ctrlPr>
                                <w:rPr>
                                  <w:rFonts w:ascii="Cambria Math" w:eastAsiaTheme="minorEastAsia" w:hAnsi="Cambria Math"/>
                                  <w:i/>
                                  <w:sz w:val="24"/>
                                </w:rPr>
                              </m:ctrlPr>
                            </m:sSubPr>
                            <m:e>
                              <m:r>
                                <w:rPr>
                                  <w:rFonts w:ascii="Cambria Math" w:eastAsiaTheme="minorEastAsia" w:hAnsi="Cambria Math"/>
                                  <w:sz w:val="24"/>
                                </w:rPr>
                                <m:t>P</m:t>
                              </m:r>
                            </m:e>
                            <m:sub>
                              <m:r>
                                <w:rPr>
                                  <w:rFonts w:ascii="Cambria Math" w:eastAsiaTheme="minorEastAsia" w:hAnsi="Cambria Math"/>
                                  <w:sz w:val="24"/>
                                </w:rPr>
                                <m:t>2</m:t>
                              </m:r>
                            </m:sub>
                          </m:sSub>
                          <m:r>
                            <w:rPr>
                              <w:rFonts w:ascii="Cambria Math" w:eastAsiaTheme="minorEastAsia" w:hAnsi="Cambria Math"/>
                              <w:sz w:val="24"/>
                            </w:rPr>
                            <m:t>+</m:t>
                          </m:r>
                          <m:sSub>
                            <m:sSubPr>
                              <m:ctrlPr>
                                <w:rPr>
                                  <w:rFonts w:ascii="Cambria Math" w:eastAsiaTheme="minorEastAsia" w:hAnsi="Cambria Math"/>
                                  <w:i/>
                                  <w:sz w:val="24"/>
                                </w:rPr>
                              </m:ctrlPr>
                            </m:sSubPr>
                            <m:e>
                              <m:r>
                                <w:rPr>
                                  <w:rFonts w:ascii="Cambria Math" w:eastAsiaTheme="minorEastAsia" w:hAnsi="Cambria Math"/>
                                  <w:sz w:val="24"/>
                                </w:rPr>
                                <m:t>ρgh</m:t>
                              </m:r>
                            </m:e>
                            <m:sub>
                              <m:r>
                                <w:rPr>
                                  <w:rFonts w:ascii="Cambria Math" w:eastAsiaTheme="minorEastAsia" w:hAnsi="Cambria Math"/>
                                  <w:sz w:val="24"/>
                                </w:rPr>
                                <m:t>2</m:t>
                              </m:r>
                            </m:sub>
                          </m:sSub>
                          <m:r>
                            <w:rPr>
                              <w:rFonts w:ascii="Cambria Math" w:eastAsiaTheme="minorEastAsia" w:hAnsi="Cambria Math"/>
                              <w:sz w:val="24"/>
                            </w:rPr>
                            <m:t>+</m:t>
                          </m:r>
                          <m:f>
                            <m:fPr>
                              <m:ctrlPr>
                                <w:rPr>
                                  <w:rFonts w:ascii="Cambria Math" w:eastAsiaTheme="minorEastAsia" w:hAnsi="Cambria Math"/>
                                  <w:i/>
                                  <w:sz w:val="24"/>
                                </w:rPr>
                              </m:ctrlPr>
                            </m:fPr>
                            <m:num>
                              <m:r>
                                <w:rPr>
                                  <w:rFonts w:ascii="Cambria Math" w:eastAsiaTheme="minorEastAsia" w:hAnsi="Cambria Math"/>
                                  <w:sz w:val="24"/>
                                </w:rPr>
                                <m:t>1</m:t>
                              </m:r>
                            </m:num>
                            <m:den>
                              <m:r>
                                <w:rPr>
                                  <w:rFonts w:ascii="Cambria Math" w:eastAsiaTheme="minorEastAsia" w:hAnsi="Cambria Math"/>
                                  <w:sz w:val="24"/>
                                </w:rPr>
                                <m:t>2</m:t>
                              </m:r>
                            </m:den>
                          </m:f>
                          <m:sSubSup>
                            <m:sSubSupPr>
                              <m:ctrlPr>
                                <w:rPr>
                                  <w:rFonts w:ascii="Cambria Math" w:eastAsiaTheme="minorEastAsia" w:hAnsi="Cambria Math"/>
                                  <w:i/>
                                  <w:sz w:val="24"/>
                                </w:rPr>
                              </m:ctrlPr>
                            </m:sSubSupPr>
                            <m:e>
                              <m:r>
                                <w:rPr>
                                  <w:rFonts w:ascii="Cambria Math" w:eastAsiaTheme="minorEastAsia" w:hAnsi="Cambria Math"/>
                                  <w:sz w:val="24"/>
                                </w:rPr>
                                <m:t>ρv</m:t>
                              </m:r>
                            </m:e>
                            <m:sub>
                              <m:r>
                                <w:rPr>
                                  <w:rFonts w:ascii="Cambria Math" w:eastAsiaTheme="minorEastAsia" w:hAnsi="Cambria Math"/>
                                  <w:sz w:val="24"/>
                                </w:rPr>
                                <m:t>2</m:t>
                              </m:r>
                            </m:sub>
                            <m:sup>
                              <m:r>
                                <w:rPr>
                                  <w:rFonts w:ascii="Cambria Math" w:eastAsiaTheme="minorEastAsia" w:hAnsi="Cambria Math"/>
                                  <w:sz w:val="24"/>
                                </w:rPr>
                                <m:t>2</m:t>
                              </m:r>
                            </m:sup>
                          </m:sSubSup>
                        </m:oMath>
                      </m:oMathPara>
                    </w:p>
                    <w:p w:rsidR="00CB2B5E" w:rsidRPr="00BC1BFC" w:rsidRDefault="00CB2B5E" w:rsidP="00CB2B5E">
                      <w:pPr>
                        <w:tabs>
                          <w:tab w:val="left" w:pos="1555"/>
                        </w:tabs>
                        <w:rPr>
                          <w:sz w:val="260"/>
                        </w:rPr>
                      </w:pPr>
                    </w:p>
                  </w:txbxContent>
                </v:textbox>
                <w10:wrap type="square" anchorx="margin"/>
              </v:shape>
            </w:pict>
          </mc:Fallback>
        </mc:AlternateContent>
      </w:r>
    </w:p>
    <w:p w:rsidR="007D5410" w:rsidRDefault="007D5410" w:rsidP="00CB2B5E">
      <w:pPr>
        <w:rPr>
          <w:rFonts w:ascii="Arial Narrow" w:hAnsi="Arial Narrow"/>
          <w:sz w:val="26"/>
          <w:szCs w:val="26"/>
        </w:rPr>
      </w:pPr>
      <w:r>
        <w:rPr>
          <w:rFonts w:ascii="Arial Narrow" w:hAnsi="Arial Narrow"/>
          <w:noProof/>
          <w:sz w:val="26"/>
          <w:szCs w:val="26"/>
          <w:lang w:eastAsia="es-MX"/>
        </w:rPr>
        <mc:AlternateContent>
          <mc:Choice Requires="wps">
            <w:drawing>
              <wp:anchor distT="0" distB="0" distL="114300" distR="114300" simplePos="0" relativeHeight="251671552" behindDoc="0" locked="0" layoutInCell="1" allowOverlap="1" wp14:anchorId="1DF094E1" wp14:editId="318C3DFA">
                <wp:simplePos x="0" y="0"/>
                <wp:positionH relativeFrom="column">
                  <wp:posOffset>2549416</wp:posOffset>
                </wp:positionH>
                <wp:positionV relativeFrom="paragraph">
                  <wp:posOffset>154102</wp:posOffset>
                </wp:positionV>
                <wp:extent cx="0" cy="2271976"/>
                <wp:effectExtent l="76200" t="0" r="57150" b="52705"/>
                <wp:wrapNone/>
                <wp:docPr id="9" name="Conector recto de flecha 9"/>
                <wp:cNvGraphicFramePr/>
                <a:graphic xmlns:a="http://schemas.openxmlformats.org/drawingml/2006/main">
                  <a:graphicData uri="http://schemas.microsoft.com/office/word/2010/wordprocessingShape">
                    <wps:wsp>
                      <wps:cNvCnPr/>
                      <wps:spPr>
                        <a:xfrm>
                          <a:off x="0" y="0"/>
                          <a:ext cx="0" cy="2271976"/>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w14:anchorId="12AB07FF" id="_x0000_t32" coordsize="21600,21600" o:spt="32" o:oned="t" path="m,l21600,21600e" filled="f">
                <v:path arrowok="t" fillok="f" o:connecttype="none"/>
                <o:lock v:ext="edit" shapetype="t"/>
              </v:shapetype>
              <v:shape id="Conector recto de flecha 9" o:spid="_x0000_s1026" type="#_x0000_t32" style="position:absolute;margin-left:200.75pt;margin-top:12.15pt;width:0;height:178.9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" strokecolor="#ed7d31 [3205]" strokeweight="1.5pt">
                <v:stroke endarrow="block" joinstyle="miter"/>
              </v:shape>
            </w:pict>
          </mc:Fallback>
        </mc:AlternateContent>
      </w:r>
    </w:p>
    <w:p w:rsidR="007D5410" w:rsidRDefault="00FD694A" w:rsidP="00CB2B5E">
      <w:pPr>
        <w:rPr>
          <w:rFonts w:ascii="Arial Narrow" w:hAnsi="Arial Narrow"/>
          <w:sz w:val="26"/>
          <w:szCs w:val="26"/>
        </w:rPr>
      </w:pPr>
      <w:r w:rsidRPr="00FD694A">
        <w:rPr>
          <w:rFonts w:ascii="Arial Narrow" w:hAnsi="Arial Narrow"/>
          <w:b/>
          <w:noProof/>
          <w:sz w:val="26"/>
          <w:szCs w:val="26"/>
        </w:rPr>
        <mc:AlternateContent>
          <mc:Choice Requires="wps">
            <w:drawing>
              <wp:anchor distT="45720" distB="45720" distL="114300" distR="114300" simplePos="0" relativeHeight="251683840" behindDoc="0" locked="0" layoutInCell="1" allowOverlap="1" wp14:anchorId="77BB2F05" wp14:editId="6307D231">
                <wp:simplePos x="0" y="0"/>
                <wp:positionH relativeFrom="column">
                  <wp:posOffset>1982260</wp:posOffset>
                </wp:positionH>
                <wp:positionV relativeFrom="paragraph">
                  <wp:posOffset>3457684</wp:posOffset>
                </wp:positionV>
                <wp:extent cx="1447165" cy="353060"/>
                <wp:effectExtent l="0" t="0" r="635" b="8890"/>
                <wp:wrapSquare wrapText="bothSides"/>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165" cy="353060"/>
                        </a:xfrm>
                        <a:prstGeom prst="rect">
                          <a:avLst/>
                        </a:prstGeom>
                        <a:solidFill>
                          <a:srgbClr val="FFFFFF"/>
                        </a:solidFill>
                        <a:ln w="9525">
                          <a:noFill/>
                          <a:miter lim="800000"/>
                          <a:headEnd/>
                          <a:tailEnd/>
                        </a:ln>
                      </wps:spPr>
                      <wps:txbx>
                        <w:txbxContent>
                          <w:p w:rsidR="00FD694A" w:rsidRPr="00FD694A" w:rsidRDefault="00FD694A">
                            <w:r w:rsidRPr="00FD694A">
                              <w:t>Ecuación de Bernoulli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BB2F05" id="_x0000_s1029" type="#_x0000_t202" style="position:absolute;margin-left:156.1pt;margin-top:272.25pt;width:113.95pt;height:27.8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" stroked="f">
                <v:textbox>
                  <w:txbxContent>
                    <w:p w:rsidR="00FD694A" w:rsidRPr="00FD694A" w:rsidRDefault="00FD694A">
                      <w:r w:rsidRPr="00FD694A">
                        <w:t>Ecuación de Bernoulli</w:t>
                      </w:r>
                    </w:p>
                  </w:txbxContent>
                </v:textbox>
                <w10:wrap type="square"/>
              </v:shape>
            </w:pict>
          </mc:Fallback>
        </mc:AlternateContent>
      </w:r>
      <w:r w:rsidR="007D5410">
        <w:rPr>
          <w:rFonts w:ascii="Arial Narrow" w:hAnsi="Arial Narrow"/>
          <w:noProof/>
          <w:sz w:val="26"/>
          <w:szCs w:val="26"/>
          <w:lang w:eastAsia="es-MX"/>
        </w:rPr>
        <mc:AlternateContent>
          <mc:Choice Requires="wps">
            <w:drawing>
              <wp:anchor distT="0" distB="0" distL="114300" distR="114300" simplePos="0" relativeHeight="251676672" behindDoc="0" locked="0" layoutInCell="1" allowOverlap="1" wp14:anchorId="6DA87C60" wp14:editId="73B85AB2">
                <wp:simplePos x="0" y="0"/>
                <wp:positionH relativeFrom="column">
                  <wp:posOffset>3261862</wp:posOffset>
                </wp:positionH>
                <wp:positionV relativeFrom="paragraph">
                  <wp:posOffset>94864</wp:posOffset>
                </wp:positionV>
                <wp:extent cx="67317" cy="2238317"/>
                <wp:effectExtent l="0" t="0" r="66040" b="48260"/>
                <wp:wrapNone/>
                <wp:docPr id="12" name="Conector recto de flecha 12"/>
                <wp:cNvGraphicFramePr/>
                <a:graphic xmlns:a="http://schemas.openxmlformats.org/drawingml/2006/main">
                  <a:graphicData uri="http://schemas.microsoft.com/office/word/2010/wordprocessingShape">
                    <wps:wsp>
                      <wps:cNvCnPr/>
                      <wps:spPr>
                        <a:xfrm>
                          <a:off x="0" y="0"/>
                          <a:ext cx="67317" cy="2238317"/>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865780" id="Conector recto de flecha 12" o:spid="_x0000_s1026" type="#_x0000_t32" style="position:absolute;margin-left:256.85pt;margin-top:7.45pt;width:5.3pt;height:176.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" strokecolor="#ed7d31 [3205]" strokeweight="1.5pt">
                <v:stroke endarrow="block" joinstyle="miter"/>
              </v:shape>
            </w:pict>
          </mc:Fallback>
        </mc:AlternateContent>
      </w:r>
      <w:r w:rsidR="007D5410">
        <w:rPr>
          <w:rFonts w:ascii="Arial Narrow" w:hAnsi="Arial Narrow"/>
          <w:noProof/>
          <w:sz w:val="26"/>
          <w:szCs w:val="26"/>
          <w:lang w:eastAsia="es-MX"/>
        </w:rPr>
        <mc:AlternateContent>
          <mc:Choice Requires="wps">
            <w:drawing>
              <wp:anchor distT="0" distB="0" distL="114300" distR="114300" simplePos="0" relativeHeight="251678720" behindDoc="0" locked="0" layoutInCell="1" allowOverlap="1" wp14:anchorId="027C4731" wp14:editId="74C3E542">
                <wp:simplePos x="0" y="0"/>
                <wp:positionH relativeFrom="column">
                  <wp:posOffset>1741602</wp:posOffset>
                </wp:positionH>
                <wp:positionV relativeFrom="paragraph">
                  <wp:posOffset>100474</wp:posOffset>
                </wp:positionV>
                <wp:extent cx="162685" cy="1997095"/>
                <wp:effectExtent l="57150" t="0" r="27940" b="60325"/>
                <wp:wrapNone/>
                <wp:docPr id="13" name="Conector recto de flecha 13"/>
                <wp:cNvGraphicFramePr/>
                <a:graphic xmlns:a="http://schemas.openxmlformats.org/drawingml/2006/main">
                  <a:graphicData uri="http://schemas.microsoft.com/office/word/2010/wordprocessingShape">
                    <wps:wsp>
                      <wps:cNvCnPr/>
                      <wps:spPr>
                        <a:xfrm flipH="1">
                          <a:off x="0" y="0"/>
                          <a:ext cx="162685" cy="199709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55837C" id="Conector recto de flecha 13" o:spid="_x0000_s1026" type="#_x0000_t32" style="position:absolute;margin-left:137.15pt;margin-top:7.9pt;width:12.8pt;height:157.2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" strokecolor="#ed7d31 [3205]" strokeweight="1.5pt">
                <v:stroke endarrow="block" joinstyle="miter"/>
              </v:shape>
            </w:pict>
          </mc:Fallback>
        </mc:AlternateContent>
      </w:r>
      <w:r w:rsidR="007D5410">
        <w:rPr>
          <w:noProof/>
          <w:lang w:eastAsia="es-MX"/>
        </w:rPr>
        <w:drawing>
          <wp:anchor distT="0" distB="0" distL="114300" distR="114300" simplePos="0" relativeHeight="251670528" behindDoc="0" locked="0" layoutInCell="1" allowOverlap="1" wp14:anchorId="1A3F199B" wp14:editId="01C606D6">
            <wp:simplePos x="0" y="0"/>
            <wp:positionH relativeFrom="margin">
              <wp:posOffset>-204068</wp:posOffset>
            </wp:positionH>
            <wp:positionV relativeFrom="paragraph">
              <wp:posOffset>432751</wp:posOffset>
            </wp:positionV>
            <wp:extent cx="5643475" cy="2905885"/>
            <wp:effectExtent l="133350" t="133350" r="128905" b="142240"/>
            <wp:wrapThrough wrapText="bothSides">
              <wp:wrapPolygon edited="0">
                <wp:start x="-292" y="-991"/>
                <wp:lineTo x="-510" y="-850"/>
                <wp:lineTo x="-510" y="21524"/>
                <wp:lineTo x="-365" y="22374"/>
                <wp:lineTo x="-292" y="22516"/>
                <wp:lineTo x="21802" y="22516"/>
                <wp:lineTo x="22020" y="21808"/>
                <wp:lineTo x="22020" y="1416"/>
                <wp:lineTo x="21802" y="-708"/>
                <wp:lineTo x="21802" y="-991"/>
                <wp:lineTo x="-292" y="-991"/>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clrChange>
                        <a:clrFrom>
                          <a:srgbClr val="BDC37E"/>
                        </a:clrFrom>
                        <a:clrTo>
                          <a:srgbClr val="BDC37E">
                            <a:alpha val="0"/>
                          </a:srgbClr>
                        </a:clrTo>
                      </a:clrChange>
                      <a:extLst>
                        <a:ext uri="{28A0092B-C50C-407E-A947-70E740481C1C}">
                          <a14:useLocalDpi xmlns:a14="http://schemas.microsoft.com/office/drawing/2010/main" val="0"/>
                        </a:ext>
                      </a:extLst>
                    </a:blip>
                    <a:srcRect l="-1" t="3909" r="-572" b="4020"/>
                    <a:stretch/>
                  </pic:blipFill>
                  <pic:spPr bwMode="auto">
                    <a:xfrm>
                      <a:off x="0" y="0"/>
                      <a:ext cx="5643475" cy="2905885"/>
                    </a:xfrm>
                    <a:prstGeom prst="rect">
                      <a:avLst/>
                    </a:prstGeom>
                    <a:solidFill>
                      <a:sysClr val="windowText" lastClr="000000"/>
                    </a:solidFill>
                    <a:ln>
                      <a:noFill/>
                    </a:ln>
                    <a:effectLst>
                      <a:glow rad="127000">
                        <a:schemeClr val="accent1"/>
                      </a:glow>
                      <a:outerShdw blurRad="50800" dist="50800" dir="5400000" sx="1000" sy="1000" algn="ctr" rotWithShape="0">
                        <a:srgbClr val="000000"/>
                      </a:outerShdw>
                      <a:reflection stA="97000" endPos="0" dist="508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D5410" w:rsidRDefault="007D5410" w:rsidP="00CB2B5E">
      <w:pPr>
        <w:rPr>
          <w:rFonts w:ascii="Arial Narrow" w:hAnsi="Arial Narrow"/>
          <w:b/>
          <w:sz w:val="26"/>
          <w:szCs w:val="26"/>
        </w:rPr>
      </w:pPr>
    </w:p>
    <w:p w:rsidR="00FD694A" w:rsidRDefault="00FD694A" w:rsidP="00CB2B5E">
      <w:pPr>
        <w:rPr>
          <w:rFonts w:ascii="Arial Narrow" w:hAnsi="Arial Narrow"/>
          <w:b/>
          <w:sz w:val="26"/>
          <w:szCs w:val="26"/>
        </w:rPr>
      </w:pPr>
    </w:p>
    <w:p w:rsidR="00FD694A" w:rsidRDefault="00FD694A" w:rsidP="007458D9">
      <w:pPr>
        <w:jc w:val="both"/>
        <w:rPr>
          <w:rFonts w:ascii="Arial Narrow" w:hAnsi="Arial Narrow"/>
          <w:b/>
          <w:sz w:val="26"/>
          <w:szCs w:val="26"/>
        </w:rPr>
      </w:pPr>
      <w:r w:rsidRPr="006752F3">
        <w:rPr>
          <w:rFonts w:ascii="Arial Narrow" w:hAnsi="Arial Narrow"/>
          <w:b/>
          <w:sz w:val="26"/>
          <w:szCs w:val="26"/>
        </w:rPr>
        <w:t xml:space="preserve">Actividad </w:t>
      </w:r>
      <w:r>
        <w:rPr>
          <w:rFonts w:ascii="Arial Narrow" w:hAnsi="Arial Narrow"/>
          <w:b/>
          <w:sz w:val="26"/>
          <w:szCs w:val="26"/>
        </w:rPr>
        <w:t>2: Aplica tus conocimientos</w:t>
      </w:r>
    </w:p>
    <w:p w:rsidR="00FD694A" w:rsidRDefault="00FD694A" w:rsidP="007458D9">
      <w:pPr>
        <w:jc w:val="both"/>
        <w:rPr>
          <w:rFonts w:ascii="Arial Narrow" w:hAnsi="Arial Narrow"/>
          <w:sz w:val="26"/>
          <w:szCs w:val="26"/>
        </w:rPr>
      </w:pPr>
      <w:r>
        <w:rPr>
          <w:rFonts w:ascii="Arial Narrow" w:hAnsi="Arial Narrow"/>
          <w:sz w:val="26"/>
          <w:szCs w:val="26"/>
        </w:rPr>
        <w:t>Resuelve el siguiente problema con ayuda del simulador. Puedes comprobar tus resultados con las operacion</w:t>
      </w:r>
      <w:bookmarkStart w:id="0" w:name="_GoBack"/>
      <w:bookmarkEnd w:id="0"/>
      <w:r>
        <w:rPr>
          <w:rFonts w:ascii="Arial Narrow" w:hAnsi="Arial Narrow"/>
          <w:sz w:val="26"/>
          <w:szCs w:val="26"/>
        </w:rPr>
        <w:t xml:space="preserve">es matemáticas correspondientes. </w:t>
      </w:r>
    </w:p>
    <w:p w:rsidR="00FD694A" w:rsidRPr="00FD694A" w:rsidRDefault="00FD694A" w:rsidP="007458D9">
      <w:pPr>
        <w:jc w:val="both"/>
        <w:rPr>
          <w:rFonts w:ascii="Arial Narrow" w:hAnsi="Arial Narrow"/>
          <w:b/>
          <w:sz w:val="26"/>
          <w:szCs w:val="26"/>
        </w:rPr>
      </w:pPr>
    </w:p>
    <w:p w:rsidR="00CB2B5E" w:rsidRPr="00FD694A" w:rsidRDefault="00921D98" w:rsidP="007458D9">
      <w:pPr>
        <w:spacing w:line="360" w:lineRule="auto"/>
        <w:jc w:val="both"/>
        <w:rPr>
          <w:rFonts w:ascii="Arial Narrow" w:hAnsi="Arial Narrow"/>
          <w:b/>
          <w:sz w:val="26"/>
          <w:szCs w:val="26"/>
        </w:rPr>
      </w:pPr>
      <w:r w:rsidRPr="00FD694A">
        <w:rPr>
          <w:rFonts w:ascii="Arial Narrow" w:hAnsi="Arial Narrow"/>
          <w:b/>
          <w:sz w:val="26"/>
          <w:szCs w:val="26"/>
        </w:rPr>
        <w:t>Problema:</w:t>
      </w:r>
    </w:p>
    <w:p w:rsidR="00921D98" w:rsidRPr="00FD694A" w:rsidRDefault="00921D98" w:rsidP="007458D9">
      <w:pPr>
        <w:spacing w:line="360" w:lineRule="auto"/>
        <w:jc w:val="both"/>
        <w:rPr>
          <w:rFonts w:ascii="Arial Narrow" w:hAnsi="Arial Narrow"/>
          <w:sz w:val="26"/>
          <w:szCs w:val="26"/>
        </w:rPr>
      </w:pPr>
      <w:r>
        <w:rPr>
          <w:rFonts w:ascii="Arial Narrow" w:hAnsi="Arial Narrow"/>
          <w:sz w:val="26"/>
          <w:szCs w:val="26"/>
        </w:rPr>
        <w:t xml:space="preserve">En una tubería horizontal fluye 6500 litros/s de agua con un área inicial de la sección transversal </w:t>
      </w:r>
      <w:r w:rsidR="00FD694A">
        <w:rPr>
          <w:rFonts w:ascii="Arial Narrow" w:hAnsi="Arial Narrow"/>
          <w:sz w:val="26"/>
          <w:szCs w:val="26"/>
        </w:rPr>
        <w:t>de 3.1 m</w:t>
      </w:r>
      <w:r w:rsidR="00FD694A" w:rsidRPr="00FD694A">
        <w:rPr>
          <w:rFonts w:ascii="Arial Narrow" w:hAnsi="Arial Narrow"/>
          <w:sz w:val="26"/>
          <w:szCs w:val="26"/>
          <w:vertAlign w:val="superscript"/>
        </w:rPr>
        <w:t>2</w:t>
      </w:r>
      <w:r w:rsidR="00FD694A">
        <w:rPr>
          <w:rFonts w:ascii="Arial Narrow" w:hAnsi="Arial Narrow"/>
          <w:sz w:val="26"/>
          <w:szCs w:val="26"/>
          <w:vertAlign w:val="superscript"/>
        </w:rPr>
        <w:t xml:space="preserve"> </w:t>
      </w:r>
      <w:r w:rsidR="00FD694A">
        <w:rPr>
          <w:rFonts w:ascii="Arial Narrow" w:hAnsi="Arial Narrow"/>
          <w:sz w:val="26"/>
          <w:szCs w:val="26"/>
        </w:rPr>
        <w:t>y una presión de 108.994 Kpa, el acueducto sufre un estrechamiento a la mitad de su longitud a .8 m</w:t>
      </w:r>
      <w:r w:rsidR="00FD694A" w:rsidRPr="00FD694A">
        <w:rPr>
          <w:rFonts w:ascii="Arial Narrow" w:hAnsi="Arial Narrow"/>
          <w:sz w:val="26"/>
          <w:szCs w:val="26"/>
          <w:vertAlign w:val="superscript"/>
        </w:rPr>
        <w:t>2</w:t>
      </w:r>
      <w:r w:rsidR="00FD694A">
        <w:rPr>
          <w:rFonts w:ascii="Arial Narrow" w:hAnsi="Arial Narrow"/>
          <w:sz w:val="26"/>
          <w:szCs w:val="26"/>
          <w:vertAlign w:val="superscript"/>
        </w:rPr>
        <w:t xml:space="preserve"> </w:t>
      </w:r>
      <w:r w:rsidR="00FD694A">
        <w:rPr>
          <w:rFonts w:ascii="Arial Narrow" w:hAnsi="Arial Narrow"/>
          <w:sz w:val="26"/>
          <w:szCs w:val="26"/>
        </w:rPr>
        <w:t xml:space="preserve"> ¿Cuál es la presión de salida en la tubería? ¿Cuál es el flujo volumétrico de salida?</w:t>
      </w:r>
    </w:p>
    <w:sectPr w:rsidR="00921D98" w:rsidRPr="00FD694A" w:rsidSect="00CB2B5E">
      <w:pgSz w:w="12240" w:h="15840" w:code="1"/>
      <w:pgMar w:top="993" w:right="1701" w:bottom="1417" w:left="1701" w:header="708" w:footer="708" w:gutter="0"/>
      <w:pgBorders w:offsetFrom="page">
        <w:top w:val="triple" w:sz="4" w:space="24" w:color="auto"/>
        <w:left w:val="triple" w:sz="4" w:space="24" w:color="auto"/>
        <w:bottom w:val="triple" w:sz="4" w:space="24" w:color="auto"/>
        <w:right w:val="trip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1141" w:rsidRDefault="00991141" w:rsidP="007458D9">
      <w:pPr>
        <w:spacing w:after="0" w:line="240" w:lineRule="auto"/>
      </w:pPr>
      <w:r>
        <w:separator/>
      </w:r>
    </w:p>
  </w:endnote>
  <w:endnote w:type="continuationSeparator" w:id="0">
    <w:p w:rsidR="00991141" w:rsidRDefault="00991141" w:rsidP="007458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1141" w:rsidRDefault="00991141" w:rsidP="007458D9">
      <w:pPr>
        <w:spacing w:after="0" w:line="240" w:lineRule="auto"/>
      </w:pPr>
      <w:r>
        <w:separator/>
      </w:r>
    </w:p>
  </w:footnote>
  <w:footnote w:type="continuationSeparator" w:id="0">
    <w:p w:rsidR="00991141" w:rsidRDefault="00991141" w:rsidP="007458D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7E87491"/>
    <w:multiLevelType w:val="hybridMultilevel"/>
    <w:tmpl w:val="5CE078E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69BA6482"/>
    <w:multiLevelType w:val="hybridMultilevel"/>
    <w:tmpl w:val="3412090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705C555A"/>
    <w:multiLevelType w:val="hybridMultilevel"/>
    <w:tmpl w:val="07D4C58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39EC"/>
    <w:rsid w:val="001739EC"/>
    <w:rsid w:val="003D194D"/>
    <w:rsid w:val="005612B0"/>
    <w:rsid w:val="005C4582"/>
    <w:rsid w:val="006752F3"/>
    <w:rsid w:val="007458D9"/>
    <w:rsid w:val="007D5410"/>
    <w:rsid w:val="00801196"/>
    <w:rsid w:val="00921D98"/>
    <w:rsid w:val="0098317E"/>
    <w:rsid w:val="00991141"/>
    <w:rsid w:val="00BC10A3"/>
    <w:rsid w:val="00CB2B5E"/>
    <w:rsid w:val="00E5685A"/>
    <w:rsid w:val="00FD694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AC97318-B5C9-46C3-9284-361C6DCDB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801196"/>
    <w:rPr>
      <w:color w:val="0563C1" w:themeColor="hyperlink"/>
      <w:u w:val="single"/>
    </w:rPr>
  </w:style>
  <w:style w:type="paragraph" w:styleId="Prrafodelista">
    <w:name w:val="List Paragraph"/>
    <w:basedOn w:val="Normal"/>
    <w:uiPriority w:val="34"/>
    <w:qFormat/>
    <w:rsid w:val="00801196"/>
    <w:pPr>
      <w:ind w:left="720"/>
      <w:contextualSpacing/>
    </w:pPr>
  </w:style>
  <w:style w:type="table" w:styleId="Tablaconcuadrcula">
    <w:name w:val="Table Grid"/>
    <w:basedOn w:val="Tablanormal"/>
    <w:uiPriority w:val="39"/>
    <w:rsid w:val="00BC10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7458D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458D9"/>
    <w:rPr>
      <w:rFonts w:ascii="Segoe UI" w:hAnsi="Segoe UI" w:cs="Segoe UI"/>
      <w:sz w:val="18"/>
      <w:szCs w:val="18"/>
    </w:rPr>
  </w:style>
  <w:style w:type="paragraph" w:styleId="Encabezado">
    <w:name w:val="header"/>
    <w:basedOn w:val="Normal"/>
    <w:link w:val="EncabezadoCar"/>
    <w:uiPriority w:val="99"/>
    <w:unhideWhenUsed/>
    <w:rsid w:val="007458D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458D9"/>
  </w:style>
  <w:style w:type="paragraph" w:styleId="Piedepgina">
    <w:name w:val="footer"/>
    <w:basedOn w:val="Normal"/>
    <w:link w:val="PiedepginaCar"/>
    <w:uiPriority w:val="99"/>
    <w:unhideWhenUsed/>
    <w:rsid w:val="007458D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458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phet.colorado.edu/es/simulation/legacy/fluid-pressure-and-flow"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216</TotalTime>
  <Pages>4</Pages>
  <Words>433</Words>
  <Characters>2387</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asdf</Company>
  <LinksUpToDate>false</LinksUpToDate>
  <CharactersWithSpaces>2815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asd</dc:creator>
  <cp:keywords/>
  <dc:description/>
  <cp:lastModifiedBy>asd</cp:lastModifiedBy>
  <cp:revision>1</cp:revision>
  <cp:lastPrinted>2019-12-15T20:34:00Z</cp:lastPrinted>
  <dcterms:created xsi:type="dcterms:W3CDTF">2019-12-15T16:51:00Z</dcterms:created>
  <dcterms:modified xsi:type="dcterms:W3CDTF">2019-12-15T20:40:00Z</dcterms:modified>
</cp:coreProperties>
</file>